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6A" w:rsidRPr="00A06ADF" w:rsidRDefault="007D6B6A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  <w:r w:rsidR="00D91531" w:rsidRPr="00A0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____</w:t>
      </w:r>
    </w:p>
    <w:p w:rsidR="007D6B6A" w:rsidRPr="00A06ADF" w:rsidRDefault="00A06ADF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</w:t>
      </w:r>
      <w:r w:rsidR="007D6B6A" w:rsidRPr="00A0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платных дополнительных образовательных услуг</w:t>
      </w:r>
      <w:r w:rsidRPr="00A0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 НРМОБУ «Обь-Юганская СОШ» и родителем (законным представителем)</w:t>
      </w:r>
    </w:p>
    <w:p w:rsidR="00567A1C" w:rsidRPr="00A06ADF" w:rsidRDefault="00567A1C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B6A" w:rsidRPr="00A06ADF" w:rsidRDefault="007D6B6A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BA4333" w:rsidRPr="00A0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 </w:t>
      </w:r>
      <w:proofErr w:type="spellStart"/>
      <w:r w:rsidR="00A06ADF" w:rsidRPr="00A0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с.п</w:t>
      </w:r>
      <w:proofErr w:type="spellEnd"/>
      <w:r w:rsidR="00A06ADF" w:rsidRPr="00A0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Юганская Обь      </w:t>
      </w:r>
      <w:r w:rsidRPr="00A06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 </w:t>
      </w:r>
      <w:r w:rsidR="00A06ADF" w:rsidRPr="00A06AD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A0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</w:t>
      </w:r>
      <w:r w:rsidR="00A0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</w:t>
      </w:r>
      <w:r w:rsidR="00767CC2" w:rsidRPr="00A0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</w:t>
      </w:r>
      <w:proofErr w:type="gramStart"/>
      <w:r w:rsidR="00767CC2" w:rsidRPr="00A06AD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93397D" w:rsidRPr="00A06A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A06ADF" w:rsidRPr="00A06A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3397D" w:rsidRPr="00A06ADF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A06ADF" w:rsidRPr="00A06A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20__г</w:t>
      </w:r>
    </w:p>
    <w:p w:rsidR="00A6518C" w:rsidRPr="00A06ADF" w:rsidRDefault="00A6518C" w:rsidP="00A65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309" w:rsidRPr="006D689D" w:rsidRDefault="00A06ADF" w:rsidP="006D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Нефтеюганское районное муниципальное общеобразовательное бюджетное учреждение «Обь-Юганская средняя общеобразовательная школа»</w:t>
      </w:r>
      <w:r w:rsidR="007D6B6A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«Исполнитель», в лице </w:t>
      </w:r>
      <w:r w:rsidR="002B672B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Фарукшиной</w:t>
      </w:r>
      <w:proofErr w:type="spellEnd"/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Надежды Александровны, действующего</w:t>
      </w:r>
      <w:r w:rsidR="007D6B6A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 с одной стороны, и родителями (законными представителями) _________________</w:t>
      </w: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7D6B6A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B672B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proofErr w:type="gramStart"/>
      <w:r w:rsidR="002B672B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="002B672B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«Заказчик») </w:t>
      </w:r>
      <w:r w:rsidR="007D6B6A" w:rsidRPr="006D68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родителей)</w:t>
      </w:r>
    </w:p>
    <w:p w:rsidR="007D6B6A" w:rsidRPr="006D689D" w:rsidRDefault="006D689D" w:rsidP="006D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D6B6A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06ADF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2B672B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B436F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054C3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D6B6A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7D6B6A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B672B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B672B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Обучающийся)</w:t>
      </w:r>
    </w:p>
    <w:p w:rsidR="007D6B6A" w:rsidRPr="006D689D" w:rsidRDefault="007D6B6A" w:rsidP="006D6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6D68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Ф.И.О.</w:t>
      </w:r>
      <w:proofErr w:type="gramEnd"/>
      <w:r w:rsidRPr="006D68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ребенка)</w:t>
      </w:r>
    </w:p>
    <w:p w:rsidR="004316C2" w:rsidRPr="006D689D" w:rsidRDefault="002B672B" w:rsidP="006D6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9D">
        <w:rPr>
          <w:rFonts w:ascii="Times New Roman" w:hAnsi="Times New Roman" w:cs="Times New Roman"/>
          <w:sz w:val="24"/>
          <w:szCs w:val="24"/>
        </w:rPr>
        <w:t>с другой стороны (в дальнейшем - Стороны), заключили в соответствии с Гражданским кодексом Российской Федерации, Федеральными законами «Об образовании в Российской Федерации» №273-ФЗ от 21.12.2012г. и «О защите прав потребителей», а также «Правилами оказания платных образовательных услуг», утвержденными Постановлением Правительства Российской Федерации «Об утверждении Правил оказания платных образовательных услуг» от 15.09.2020 №1441, Приказом Департамента образования Нефтеюганского района от 25.07.2024 № 660-О «Об утверждении Правил оказания платных образовательных услуг и иной приносящей доход деятельности», и «Положением об оказании платных дополнительных образовательных услуг в НРМОБУ «Обь-Юганская СОШ»», настоящий Договор о нижеследующем:</w:t>
      </w:r>
    </w:p>
    <w:p w:rsidR="002B672B" w:rsidRPr="006D689D" w:rsidRDefault="002B672B" w:rsidP="006D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B6A" w:rsidRPr="006D689D" w:rsidRDefault="007D6B6A" w:rsidP="006D689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567A1C" w:rsidRPr="006D689D" w:rsidRDefault="00567A1C" w:rsidP="006D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CB" w:rsidRPr="008D5DCB" w:rsidRDefault="002B672B" w:rsidP="006D689D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Исполнитель предоставляет Обучающемуся платные дополнительные образовательные услуги </w:t>
      </w:r>
      <w:r w:rsidRPr="00FB3A3D">
        <w:rPr>
          <w:rFonts w:ascii="Times New Roman" w:hAnsi="Times New Roman" w:cs="Times New Roman"/>
          <w:sz w:val="24"/>
          <w:szCs w:val="24"/>
        </w:rPr>
        <w:t>(далее – Услуга):</w:t>
      </w:r>
      <w:r w:rsidR="006D689D" w:rsidRPr="00FB3A3D">
        <w:rPr>
          <w:rFonts w:ascii="Times New Roman" w:hAnsi="Times New Roman" w:cs="Times New Roman"/>
          <w:sz w:val="24"/>
          <w:szCs w:val="24"/>
        </w:rPr>
        <w:t xml:space="preserve"> </w:t>
      </w:r>
      <w:r w:rsidR="008D5DCB" w:rsidRPr="008D5DCB">
        <w:rPr>
          <w:rFonts w:ascii="Times New Roman" w:hAnsi="Times New Roman" w:cs="Times New Roman"/>
          <w:i/>
          <w:sz w:val="32"/>
          <w:szCs w:val="32"/>
          <w:u w:val="single"/>
        </w:rPr>
        <w:t>танцевальный кружок «</w:t>
      </w:r>
      <w:proofErr w:type="gramStart"/>
      <w:r w:rsidR="008D5DCB" w:rsidRPr="008D5DCB">
        <w:rPr>
          <w:rFonts w:ascii="Times New Roman" w:hAnsi="Times New Roman" w:cs="Times New Roman"/>
          <w:i/>
          <w:sz w:val="32"/>
          <w:szCs w:val="32"/>
          <w:u w:val="single"/>
        </w:rPr>
        <w:t>Колибри»</w:t>
      </w:r>
      <w:r w:rsidR="006D689D" w:rsidRPr="00FB3A3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B3A3D">
        <w:rPr>
          <w:rFonts w:ascii="Times New Roman" w:hAnsi="Times New Roman" w:cs="Times New Roman"/>
          <w:sz w:val="24"/>
          <w:szCs w:val="24"/>
        </w:rPr>
        <w:t>,</w:t>
      </w:r>
      <w:r w:rsidRPr="006D6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2B" w:rsidRPr="006D689D" w:rsidRDefault="008D5DCB" w:rsidP="008D5DCB">
      <w:pPr>
        <w:pStyle w:val="aa"/>
        <w:spacing w:after="0" w:line="240" w:lineRule="auto"/>
        <w:ind w:left="4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B672B" w:rsidRPr="006D689D">
        <w:rPr>
          <w:rFonts w:ascii="Times New Roman" w:hAnsi="Times New Roman" w:cs="Times New Roman"/>
          <w:sz w:val="16"/>
          <w:szCs w:val="16"/>
        </w:rPr>
        <w:t>(наименование Услуги)</w:t>
      </w:r>
    </w:p>
    <w:p w:rsidR="006D689D" w:rsidRDefault="002B672B" w:rsidP="006D689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а Заказчик оплачивает такие услуги на условиях настоящего Договора. </w:t>
      </w:r>
    </w:p>
    <w:p w:rsidR="006D689D" w:rsidRDefault="002B672B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Услуги по настоящему Договору не связаны с основной образовательной деятельностью Заказчика и выбираются по усмотрению Заказчика из перечня Услуг, не влияют на качество получения Обучающимся образовательных услуг у Заказчика и условий пребывания Обучающегося в НРМОБУ «Обь-Юганская СОШ». </w:t>
      </w:r>
    </w:p>
    <w:p w:rsidR="006D689D" w:rsidRDefault="002B672B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Период оказания услуг по настоящему </w:t>
      </w:r>
      <w:r w:rsidRPr="00FB3A3D">
        <w:rPr>
          <w:rFonts w:ascii="Times New Roman" w:hAnsi="Times New Roman" w:cs="Times New Roman"/>
          <w:sz w:val="24"/>
          <w:szCs w:val="24"/>
        </w:rPr>
        <w:t xml:space="preserve">Договору устанавливается с </w:t>
      </w:r>
      <w:proofErr w:type="gramStart"/>
      <w:r w:rsidRPr="00FB3A3D">
        <w:rPr>
          <w:rFonts w:ascii="Times New Roman" w:hAnsi="Times New Roman" w:cs="Times New Roman"/>
          <w:sz w:val="24"/>
          <w:szCs w:val="24"/>
        </w:rPr>
        <w:t>«</w:t>
      </w:r>
      <w:r w:rsidR="008D5DCB">
        <w:rPr>
          <w:rFonts w:ascii="Times New Roman" w:hAnsi="Times New Roman" w:cs="Times New Roman"/>
          <w:sz w:val="24"/>
          <w:szCs w:val="24"/>
        </w:rPr>
        <w:t xml:space="preserve"> </w:t>
      </w:r>
      <w:r w:rsidR="008D5DCB" w:rsidRPr="008D5DCB">
        <w:rPr>
          <w:rFonts w:ascii="Times New Roman" w:hAnsi="Times New Roman" w:cs="Times New Roman"/>
          <w:sz w:val="24"/>
          <w:szCs w:val="24"/>
          <w:u w:val="single"/>
        </w:rPr>
        <w:t>01</w:t>
      </w:r>
      <w:proofErr w:type="gramEnd"/>
      <w:r w:rsidR="008D5DCB">
        <w:rPr>
          <w:rFonts w:ascii="Times New Roman" w:hAnsi="Times New Roman" w:cs="Times New Roman"/>
          <w:sz w:val="24"/>
          <w:szCs w:val="24"/>
        </w:rPr>
        <w:t xml:space="preserve"> </w:t>
      </w:r>
      <w:r w:rsidRPr="00FB3A3D">
        <w:rPr>
          <w:rFonts w:ascii="Times New Roman" w:hAnsi="Times New Roman" w:cs="Times New Roman"/>
          <w:sz w:val="24"/>
          <w:szCs w:val="24"/>
        </w:rPr>
        <w:t>» __</w:t>
      </w:r>
      <w:r w:rsidR="008D5DCB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FB3A3D">
        <w:rPr>
          <w:rFonts w:ascii="Times New Roman" w:hAnsi="Times New Roman" w:cs="Times New Roman"/>
          <w:sz w:val="24"/>
          <w:szCs w:val="24"/>
        </w:rPr>
        <w:t>_ 20</w:t>
      </w:r>
      <w:r w:rsidR="008D5DCB">
        <w:rPr>
          <w:rFonts w:ascii="Times New Roman" w:hAnsi="Times New Roman" w:cs="Times New Roman"/>
          <w:sz w:val="24"/>
          <w:szCs w:val="24"/>
        </w:rPr>
        <w:t>24</w:t>
      </w:r>
      <w:r w:rsidRPr="00FB3A3D">
        <w:rPr>
          <w:rFonts w:ascii="Times New Roman" w:hAnsi="Times New Roman" w:cs="Times New Roman"/>
          <w:sz w:val="24"/>
          <w:szCs w:val="24"/>
        </w:rPr>
        <w:t xml:space="preserve"> года по «_</w:t>
      </w:r>
      <w:r w:rsidR="008D5DCB" w:rsidRPr="008D5DCB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FB3A3D">
        <w:rPr>
          <w:rFonts w:ascii="Times New Roman" w:hAnsi="Times New Roman" w:cs="Times New Roman"/>
          <w:sz w:val="24"/>
          <w:szCs w:val="24"/>
        </w:rPr>
        <w:t>_» _</w:t>
      </w:r>
      <w:r w:rsidR="008D5DCB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FB3A3D">
        <w:rPr>
          <w:rFonts w:ascii="Times New Roman" w:hAnsi="Times New Roman" w:cs="Times New Roman"/>
          <w:sz w:val="24"/>
          <w:szCs w:val="24"/>
        </w:rPr>
        <w:t>_ 20</w:t>
      </w:r>
      <w:r w:rsidR="008D5DCB">
        <w:rPr>
          <w:rFonts w:ascii="Times New Roman" w:hAnsi="Times New Roman" w:cs="Times New Roman"/>
          <w:sz w:val="24"/>
          <w:szCs w:val="24"/>
        </w:rPr>
        <w:t xml:space="preserve">25 </w:t>
      </w:r>
      <w:r w:rsidRPr="00FB3A3D">
        <w:rPr>
          <w:rFonts w:ascii="Times New Roman" w:hAnsi="Times New Roman" w:cs="Times New Roman"/>
          <w:sz w:val="24"/>
          <w:szCs w:val="24"/>
        </w:rPr>
        <w:t>года.</w:t>
      </w:r>
      <w:r w:rsidRPr="006D6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89D" w:rsidRDefault="002B672B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Срок освоения соответствующей программы Обучающимся - в соответствии с утвержденным Исполнителем рабочим учебным планом (индивидуально, в группе) на текущий учебный год. </w:t>
      </w:r>
    </w:p>
    <w:p w:rsidR="006D689D" w:rsidRDefault="002B672B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9D">
        <w:rPr>
          <w:rFonts w:ascii="Times New Roman" w:hAnsi="Times New Roman" w:cs="Times New Roman"/>
          <w:sz w:val="24"/>
          <w:szCs w:val="24"/>
        </w:rPr>
        <w:t>Форма оказания Услуг (обучения) – очная.</w:t>
      </w:r>
    </w:p>
    <w:p w:rsidR="006D689D" w:rsidRDefault="002B672B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Периодичность обучения, установленное Исполнителем </w:t>
      </w:r>
      <w:r w:rsidRPr="00FB3A3D">
        <w:rPr>
          <w:rFonts w:ascii="Times New Roman" w:hAnsi="Times New Roman" w:cs="Times New Roman"/>
          <w:sz w:val="24"/>
          <w:szCs w:val="24"/>
        </w:rPr>
        <w:t>__</w:t>
      </w:r>
      <w:r w:rsidR="008D5DCB">
        <w:rPr>
          <w:rFonts w:ascii="Times New Roman" w:hAnsi="Times New Roman" w:cs="Times New Roman"/>
          <w:sz w:val="24"/>
          <w:szCs w:val="24"/>
          <w:u w:val="single"/>
        </w:rPr>
        <w:t>2 (два)</w:t>
      </w:r>
      <w:r w:rsidRPr="00FB3A3D">
        <w:rPr>
          <w:rFonts w:ascii="Times New Roman" w:hAnsi="Times New Roman" w:cs="Times New Roman"/>
          <w:sz w:val="24"/>
          <w:szCs w:val="24"/>
        </w:rPr>
        <w:t>__</w:t>
      </w:r>
      <w:r w:rsidRPr="006D689D">
        <w:rPr>
          <w:rFonts w:ascii="Times New Roman" w:hAnsi="Times New Roman" w:cs="Times New Roman"/>
          <w:sz w:val="24"/>
          <w:szCs w:val="24"/>
        </w:rPr>
        <w:t xml:space="preserve"> количество занятий в неделю с учетом допустимого количества занятий в месяц. </w:t>
      </w:r>
    </w:p>
    <w:p w:rsidR="00CB71AD" w:rsidRPr="006D689D" w:rsidRDefault="002B672B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9D">
        <w:rPr>
          <w:rFonts w:ascii="Times New Roman" w:hAnsi="Times New Roman" w:cs="Times New Roman"/>
          <w:sz w:val="24"/>
          <w:szCs w:val="24"/>
        </w:rPr>
        <w:t>Язык образования (в пределах Услуги, предоставляемых образовательным учреждением) является – русский.</w:t>
      </w:r>
    </w:p>
    <w:p w:rsidR="002B672B" w:rsidRPr="006D689D" w:rsidRDefault="002B672B" w:rsidP="006D689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B6A" w:rsidRPr="006D689D" w:rsidRDefault="007D6B6A" w:rsidP="006D689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ОБЯЗАТЕЛЬСТВА СТОРОН</w:t>
      </w:r>
    </w:p>
    <w:p w:rsidR="00567A1C" w:rsidRPr="006D689D" w:rsidRDefault="00567A1C" w:rsidP="006D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6A" w:rsidRDefault="002B672B" w:rsidP="006D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обязуется</w:t>
      </w:r>
      <w:r w:rsidR="007D6B6A" w:rsidRPr="006D6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D689D" w:rsidRPr="006D689D" w:rsidRDefault="006D689D" w:rsidP="006D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89D" w:rsidRDefault="007D6B6A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обеспечить надлежащее исполнение услуг, предусмотренных </w:t>
      </w:r>
      <w:hyperlink r:id="rId6" w:anchor="1001" w:history="1">
        <w:r w:rsidRPr="006D68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</w:t>
      </w:r>
      <w:r w:rsidR="00826479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слуги оказываются в соответствии с учебным планом, годовым календарным учебным графиком и расписанием занятий, </w:t>
      </w:r>
      <w:r w:rsidR="00826479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утверждённых Исполнителем, а также условиями настоящего Договора.</w:t>
      </w:r>
    </w:p>
    <w:p w:rsidR="006D689D" w:rsidRPr="006D689D" w:rsidRDefault="00F54FB9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Заказчику до заключения настоящего Договора и в период его действия достоверную информацию о себе и об оказываемых Услугах, обеспечивающую возможность их правильного выбора Заказчиком. </w:t>
      </w:r>
    </w:p>
    <w:p w:rsidR="006D689D" w:rsidRPr="006D689D" w:rsidRDefault="00F54FB9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Услуг по настоящему Договору в порядке и объеме, предусмотренных Законом Российской Федерации «О защите прав потребителей» и Федеральным законом «Об образовании в Российской Федерации» и другими нормативными документами, в месте нахождения Исполнителя. </w:t>
      </w:r>
    </w:p>
    <w:p w:rsidR="006D689D" w:rsidRPr="006D689D" w:rsidRDefault="00F54FB9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6D689D" w:rsidRPr="006D689D" w:rsidRDefault="00F54FB9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Во время оказания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="00613001" w:rsidRPr="006D689D">
        <w:rPr>
          <w:rFonts w:ascii="Times New Roman" w:hAnsi="Times New Roman" w:cs="Times New Roman"/>
          <w:sz w:val="24"/>
          <w:szCs w:val="24"/>
        </w:rPr>
        <w:t>эмоционального благополучия</w:t>
      </w:r>
      <w:proofErr w:type="gramEnd"/>
      <w:r w:rsidRPr="006D689D">
        <w:rPr>
          <w:rFonts w:ascii="Times New Roman" w:hAnsi="Times New Roman" w:cs="Times New Roman"/>
          <w:sz w:val="24"/>
          <w:szCs w:val="24"/>
        </w:rPr>
        <w:t xml:space="preserve"> Обучающегося с учетом его индивидуальных особенностей. </w:t>
      </w:r>
    </w:p>
    <w:p w:rsidR="006D689D" w:rsidRPr="006D689D" w:rsidRDefault="00F54FB9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Сохранить место за Обучающимся (в системе оказываемых Услуг) в случае его болезни, санаторно-курортного лечения, карантина, отпуска родителей и в других случаях пропуска занятий по уважительным причинам. </w:t>
      </w:r>
    </w:p>
    <w:p w:rsidR="006D689D" w:rsidRPr="006D689D" w:rsidRDefault="00F54FB9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Уведомить Заказчика о нецелесообразности оказания Обучающемуся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6D689D" w:rsidRPr="006D689D" w:rsidRDefault="00F54FB9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Вести табель посещаемости занятий Обучающимся. </w:t>
      </w:r>
    </w:p>
    <w:p w:rsidR="006D689D" w:rsidRPr="006D689D" w:rsidRDefault="00F54FB9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>Выписывать квитанции на оплату Услуг, соглас</w:t>
      </w:r>
      <w:r w:rsidR="006D689D">
        <w:rPr>
          <w:rFonts w:ascii="Times New Roman" w:hAnsi="Times New Roman" w:cs="Times New Roman"/>
          <w:sz w:val="24"/>
          <w:szCs w:val="24"/>
        </w:rPr>
        <w:t>но табеля посещаемости занятий.</w:t>
      </w:r>
    </w:p>
    <w:p w:rsidR="00F54FB9" w:rsidRPr="006D689D" w:rsidRDefault="00F54FB9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>Соблюдать иные условиях настоящего Договора и действующего законодательства РФ.</w:t>
      </w:r>
    </w:p>
    <w:p w:rsidR="00613001" w:rsidRPr="006D689D" w:rsidRDefault="00613001" w:rsidP="00A0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6A" w:rsidRDefault="00613001" w:rsidP="006D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обязуется</w:t>
      </w:r>
    </w:p>
    <w:p w:rsidR="006D689D" w:rsidRPr="006D689D" w:rsidRDefault="006D689D" w:rsidP="006D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89D" w:rsidRDefault="007D6B6A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вносить плату за предоставленные услуги, указанные в </w:t>
      </w:r>
      <w:hyperlink r:id="rId7" w:anchor="1001" w:history="1">
        <w:r w:rsidRPr="006D68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1</w:t>
        </w:r>
      </w:hyperlink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903FDC"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числа текущего месяца</w:t>
      </w:r>
      <w:r w:rsidRPr="006D6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89D" w:rsidRPr="006D689D" w:rsidRDefault="00613001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При поступлении Обучающегося и в процессе его обучения своевременно предоставлять Заказчику все необходимые документы, в </w:t>
      </w:r>
      <w:proofErr w:type="spellStart"/>
      <w:r w:rsidRPr="006D689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D689D">
        <w:rPr>
          <w:rFonts w:ascii="Times New Roman" w:hAnsi="Times New Roman" w:cs="Times New Roman"/>
          <w:sz w:val="24"/>
          <w:szCs w:val="24"/>
        </w:rPr>
        <w:t>. в отношении Обучающегося, предусмотренные Уставом Заказчика. 3.3. Незамедлительно сообщать Исполнителю об изменении контактного телефона Заказчика и места жительств</w:t>
      </w:r>
      <w:r w:rsidR="006D689D">
        <w:rPr>
          <w:rFonts w:ascii="Times New Roman" w:hAnsi="Times New Roman" w:cs="Times New Roman"/>
          <w:sz w:val="24"/>
          <w:szCs w:val="24"/>
        </w:rPr>
        <w:t>а Заказчика и/или Обучающегося.</w:t>
      </w:r>
    </w:p>
    <w:p w:rsidR="006D689D" w:rsidRPr="006D689D" w:rsidRDefault="00613001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Извещать Исполнителя об уважительных причинах отсутствия Обучающегося на занятиях. </w:t>
      </w:r>
    </w:p>
    <w:p w:rsidR="006D689D" w:rsidRPr="006D689D" w:rsidRDefault="00613001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По просьбе Исполнителя приходить для беседы при наличии претензий Исполнителя к поведению Обучающегося или его отношению к получению Услуг. </w:t>
      </w:r>
    </w:p>
    <w:p w:rsidR="006D689D" w:rsidRPr="006D689D" w:rsidRDefault="00613001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педагогам, администрации и техническому персоналу Исполнителя. Принимать меры к выполнению данного требования Обучающимся. </w:t>
      </w:r>
    </w:p>
    <w:p w:rsidR="006D689D" w:rsidRPr="006D689D" w:rsidRDefault="00613001" w:rsidP="006D689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</w:p>
    <w:p w:rsidR="00AB5FDA" w:rsidRPr="00AB5FDA" w:rsidRDefault="00613001" w:rsidP="00AB5FDA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D">
        <w:rPr>
          <w:rFonts w:ascii="Times New Roman" w:hAnsi="Times New Roman" w:cs="Times New Roman"/>
          <w:sz w:val="24"/>
          <w:szCs w:val="24"/>
        </w:rPr>
        <w:t xml:space="preserve"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возможные и разумные меры по его выздоровлению или поддержанию его здоровья. </w:t>
      </w:r>
    </w:p>
    <w:p w:rsidR="00AB5FDA" w:rsidRPr="00AB5FDA" w:rsidRDefault="00613001" w:rsidP="00AB5FDA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DA">
        <w:rPr>
          <w:rFonts w:ascii="Times New Roman" w:hAnsi="Times New Roman" w:cs="Times New Roman"/>
          <w:sz w:val="24"/>
          <w:szCs w:val="24"/>
        </w:rPr>
        <w:t xml:space="preserve">Принимать меры и создавать условия для выполнения Обучающимся заданий, полученных от педагогов Исполнителя в процессе посещения занятий. </w:t>
      </w:r>
    </w:p>
    <w:p w:rsidR="00567A1C" w:rsidRPr="00AB5FDA" w:rsidRDefault="00613001" w:rsidP="00AB5FDA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DA">
        <w:rPr>
          <w:rFonts w:ascii="Times New Roman" w:hAnsi="Times New Roman" w:cs="Times New Roman"/>
          <w:sz w:val="24"/>
          <w:szCs w:val="24"/>
        </w:rPr>
        <w:t>Извещать Исполнителя о желании Заказчика вывести Обучающегося из списка Услуги за 14 дней до убытия в письменном виде.</w:t>
      </w:r>
    </w:p>
    <w:p w:rsidR="00AB5FDA" w:rsidRDefault="00AB5FDA" w:rsidP="00AB5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FDA" w:rsidRDefault="00AB5FDA" w:rsidP="00AB5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6A" w:rsidRPr="00AB5FDA" w:rsidRDefault="007D6B6A" w:rsidP="00AB5FD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СТОРОН</w:t>
      </w:r>
    </w:p>
    <w:p w:rsidR="00567A1C" w:rsidRPr="006D689D" w:rsidRDefault="00567A1C" w:rsidP="006D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8C" w:rsidRPr="00AB5FDA" w:rsidRDefault="00DA728C" w:rsidP="00AB5FDA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 xml:space="preserve">Исполнитель вправе: </w:t>
      </w:r>
    </w:p>
    <w:p w:rsidR="00AB5FDA" w:rsidRDefault="00DA728C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lastRenderedPageBreak/>
        <w:t xml:space="preserve">Отказать Заказчику в заключении Договора на новый срок по истечении действия настоящего Договора, а также расторгнуть настоящий Договор досрочно, если Обучающийся или Заказчик в период его действия допускали нарушения, предусмотренные гражданским законодательством, настоящим Договором и предоставляющие Исполнителю право в одностороннем порядке отказаться от оказания Услуг. </w:t>
      </w:r>
    </w:p>
    <w:p w:rsidR="00AB5FDA" w:rsidRDefault="00DA728C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 xml:space="preserve">Индексировать размеры платы за предоставляемые по настоящему Договору Услуги в связи с инфляцией и по иным основаниям, предусмотренным действующим законодательством РФ для оказания платных дополнительных образовательных услуг, с предупреждением Заказчика за 2 недели до даты введения в действия новых размеров оплаты Услуг. </w:t>
      </w:r>
    </w:p>
    <w:p w:rsidR="00AB5FDA" w:rsidRDefault="00DA728C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 xml:space="preserve">Снизить стоимость Услуг по настоящему Договору с учетом покрытия недостающей стоимости таких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 – в пределах и на условиях, установленных действующим законодательством РФ. </w:t>
      </w:r>
    </w:p>
    <w:p w:rsidR="00AB5FDA" w:rsidRDefault="00DA728C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 xml:space="preserve">Изменять график проведения занятий по производственной необходимости с предварительным уведомлением Заказчика за 2 (два) рабочих дня до изменения графика. </w:t>
      </w:r>
    </w:p>
    <w:p w:rsidR="00AB5FDA" w:rsidRDefault="00DA728C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образовательный процесс, выбирать системы оценок, формы, порядок и периодичность оценки знаний Обучающегося, применять к нему меры поощрения и налагать взыскания в пределах, предусмотренных Уставом Исполнителя, а также в соответствии с его локальными нормативными актами. </w:t>
      </w:r>
    </w:p>
    <w:p w:rsidR="00DA728C" w:rsidRPr="00AB5FDA" w:rsidRDefault="00DA728C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 xml:space="preserve">Расторгнуть настоящий Договор при просрочке Заказчиком оплаты за Услуги по настоящему Договору на срок более 15 (пятнадцати) календарных дней. </w:t>
      </w:r>
    </w:p>
    <w:p w:rsidR="00DA728C" w:rsidRPr="006D689D" w:rsidRDefault="00DA728C" w:rsidP="006D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28C" w:rsidRPr="00AB5FDA" w:rsidRDefault="00DA728C" w:rsidP="00AB5FDA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 xml:space="preserve">Заказчик вправе: </w:t>
      </w:r>
    </w:p>
    <w:p w:rsidR="00AB5FDA" w:rsidRPr="00AB5FDA" w:rsidRDefault="00DA728C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 xml:space="preserve">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AB5FDA" w:rsidRDefault="00DA728C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 xml:space="preserve">Обращаться к работникам Исполнителя по всем вопросам деятельности НРМОБУ «Обь-Юганская СОШ», получать полную и достоверную информацию об успеваемости, поведении, оценке знаний Обучающегося и критериях этой оценки, отношении Обучающегося к учебе в целом и по отдельным предметам учебного плана в рамках настоящего Договора. </w:t>
      </w:r>
    </w:p>
    <w:p w:rsidR="00DA728C" w:rsidRDefault="00DA728C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>Расторгнуть договор досрочно, письменно предупредив об этом Заказчика не позднее чем за 14 календарных дней до даты расторжения.</w:t>
      </w:r>
    </w:p>
    <w:p w:rsidR="00AB5FDA" w:rsidRPr="00AB5FDA" w:rsidRDefault="00AB5FDA" w:rsidP="00AB5FDA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вправе:</w:t>
      </w:r>
    </w:p>
    <w:p w:rsidR="00AB5FDA" w:rsidRDefault="00CB71AD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>Обр</w:t>
      </w:r>
      <w:r w:rsidR="004316C2" w:rsidRPr="00AB5FDA">
        <w:rPr>
          <w:rFonts w:ascii="Times New Roman" w:hAnsi="Times New Roman" w:cs="Times New Roman"/>
          <w:sz w:val="24"/>
          <w:szCs w:val="24"/>
        </w:rPr>
        <w:t xml:space="preserve">ащаться к работникам </w:t>
      </w:r>
      <w:proofErr w:type="gramStart"/>
      <w:r w:rsidR="00DA728C" w:rsidRPr="00AB5FDA">
        <w:rPr>
          <w:rFonts w:ascii="Times New Roman" w:hAnsi="Times New Roman" w:cs="Times New Roman"/>
          <w:sz w:val="24"/>
          <w:szCs w:val="24"/>
        </w:rPr>
        <w:t>Исполнителя</w:t>
      </w:r>
      <w:r w:rsidR="004316C2" w:rsidRPr="00AB5FDA">
        <w:rPr>
          <w:rFonts w:ascii="Times New Roman" w:hAnsi="Times New Roman" w:cs="Times New Roman"/>
          <w:sz w:val="24"/>
          <w:szCs w:val="24"/>
        </w:rPr>
        <w:t xml:space="preserve"> </w:t>
      </w:r>
      <w:r w:rsidRPr="00AB5FDA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AB5FDA">
        <w:rPr>
          <w:rFonts w:ascii="Times New Roman" w:hAnsi="Times New Roman" w:cs="Times New Roman"/>
          <w:sz w:val="24"/>
          <w:szCs w:val="24"/>
        </w:rPr>
        <w:t xml:space="preserve"> вопросам обучения;</w:t>
      </w:r>
    </w:p>
    <w:p w:rsidR="00AB5FDA" w:rsidRDefault="00CB71AD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>Пользоваться за отдельную дополнительную плату дополнительными образовательными услугами, не входящими в образовательную программу;</w:t>
      </w:r>
    </w:p>
    <w:p w:rsidR="00AB5FDA" w:rsidRDefault="00CB71AD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>Пользоваться во врем</w:t>
      </w:r>
      <w:r w:rsidR="004316C2" w:rsidRPr="00AB5FDA">
        <w:rPr>
          <w:rFonts w:ascii="Times New Roman" w:hAnsi="Times New Roman" w:cs="Times New Roman"/>
          <w:sz w:val="24"/>
          <w:szCs w:val="24"/>
        </w:rPr>
        <w:t xml:space="preserve">я занятий имуществом </w:t>
      </w:r>
      <w:r w:rsidR="00DA728C" w:rsidRPr="00AB5FDA">
        <w:rPr>
          <w:rFonts w:ascii="Times New Roman" w:hAnsi="Times New Roman" w:cs="Times New Roman"/>
          <w:sz w:val="24"/>
          <w:szCs w:val="24"/>
        </w:rPr>
        <w:t>исполнителя</w:t>
      </w:r>
      <w:r w:rsidRPr="00AB5FDA">
        <w:rPr>
          <w:rFonts w:ascii="Times New Roman" w:hAnsi="Times New Roman" w:cs="Times New Roman"/>
          <w:sz w:val="24"/>
          <w:szCs w:val="24"/>
        </w:rPr>
        <w:t>, необходимым для осуществления образовательного процесса;</w:t>
      </w:r>
    </w:p>
    <w:p w:rsidR="00CB71AD" w:rsidRPr="00AB5FDA" w:rsidRDefault="00CB71AD" w:rsidP="00AB5FDA">
      <w:pPr>
        <w:pStyle w:val="a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>Обучающемуся предоставляются права в соответствии с частью 1 статьи 34 Федерального закона «Об образовании в РФ», соответствующие возрасту ребенка.</w:t>
      </w:r>
    </w:p>
    <w:p w:rsidR="00567A1C" w:rsidRPr="006D689D" w:rsidRDefault="00567A1C" w:rsidP="006D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48F" w:rsidRPr="00AB5FDA" w:rsidRDefault="00BD148F" w:rsidP="00AB5FD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УСЛУГ</w:t>
      </w:r>
    </w:p>
    <w:p w:rsidR="00BD148F" w:rsidRPr="006D689D" w:rsidRDefault="00BD148F" w:rsidP="006D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FDA" w:rsidRDefault="00DA728C" w:rsidP="00934B60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>Стоимость Услуг Исп</w:t>
      </w:r>
      <w:r w:rsidR="008D5DCB">
        <w:rPr>
          <w:rFonts w:ascii="Times New Roman" w:hAnsi="Times New Roman" w:cs="Times New Roman"/>
          <w:sz w:val="24"/>
          <w:szCs w:val="24"/>
        </w:rPr>
        <w:t xml:space="preserve">олнителя определена в размере </w:t>
      </w:r>
      <w:r w:rsidR="008D5DCB" w:rsidRPr="008D5DCB">
        <w:rPr>
          <w:rFonts w:ascii="Times New Roman" w:hAnsi="Times New Roman" w:cs="Times New Roman"/>
          <w:sz w:val="26"/>
          <w:szCs w:val="26"/>
          <w:u w:val="single"/>
        </w:rPr>
        <w:t>1200 (одна тысяча двести) рублей</w:t>
      </w:r>
      <w:r w:rsidR="00AB5FDA">
        <w:rPr>
          <w:rFonts w:ascii="Times New Roman" w:hAnsi="Times New Roman" w:cs="Times New Roman"/>
          <w:sz w:val="24"/>
          <w:szCs w:val="24"/>
        </w:rPr>
        <w:t>_</w:t>
      </w:r>
    </w:p>
    <w:p w:rsidR="00AB5FDA" w:rsidRPr="00AB5FDA" w:rsidRDefault="00DA728C" w:rsidP="00934B60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DA">
        <w:rPr>
          <w:rFonts w:ascii="Times New Roman" w:hAnsi="Times New Roman" w:cs="Times New Roman"/>
          <w:sz w:val="24"/>
          <w:szCs w:val="24"/>
        </w:rPr>
        <w:t>Общая стоимость Услуг за текущий календарный месяц рассчитывается Исполнителем с учетом количества занятий за данный календарный месяц в пере</w:t>
      </w:r>
      <w:r w:rsidR="008D5DCB">
        <w:rPr>
          <w:rFonts w:ascii="Times New Roman" w:hAnsi="Times New Roman" w:cs="Times New Roman"/>
          <w:sz w:val="24"/>
          <w:szCs w:val="24"/>
        </w:rPr>
        <w:t>делах, установленных пунктом 1.6</w:t>
      </w:r>
      <w:r w:rsidRPr="00AB5FDA">
        <w:rPr>
          <w:rFonts w:ascii="Times New Roman" w:hAnsi="Times New Roman" w:cs="Times New Roman"/>
          <w:sz w:val="24"/>
          <w:szCs w:val="24"/>
        </w:rPr>
        <w:t>. настоящего договора, и стоимости за каждое занятие. В срок до__</w:t>
      </w:r>
      <w:r w:rsidR="008D5DC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B5FDA">
        <w:rPr>
          <w:rFonts w:ascii="Times New Roman" w:hAnsi="Times New Roman" w:cs="Times New Roman"/>
          <w:sz w:val="24"/>
          <w:szCs w:val="24"/>
        </w:rPr>
        <w:t>_ (_</w:t>
      </w:r>
      <w:r w:rsidR="008D5DCB">
        <w:rPr>
          <w:rFonts w:ascii="Times New Roman" w:hAnsi="Times New Roman" w:cs="Times New Roman"/>
          <w:sz w:val="24"/>
          <w:szCs w:val="24"/>
          <w:u w:val="single"/>
        </w:rPr>
        <w:t>пятого</w:t>
      </w:r>
      <w:r w:rsidRPr="00AB5FDA">
        <w:rPr>
          <w:rFonts w:ascii="Times New Roman" w:hAnsi="Times New Roman" w:cs="Times New Roman"/>
          <w:sz w:val="24"/>
          <w:szCs w:val="24"/>
        </w:rPr>
        <w:t xml:space="preserve">_) числа текущего месяца Заказчику предоставляется квитанция для оплаты Услуг по настоящему Договору. </w:t>
      </w:r>
    </w:p>
    <w:p w:rsidR="00AB5FDA" w:rsidRDefault="00AB5FDA" w:rsidP="00AB5FD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13DF" w:rsidRDefault="00DA728C" w:rsidP="009413DF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DF">
        <w:rPr>
          <w:rFonts w:ascii="Times New Roman" w:hAnsi="Times New Roman" w:cs="Times New Roman"/>
          <w:sz w:val="24"/>
          <w:szCs w:val="24"/>
        </w:rPr>
        <w:t>Заказчик до _</w:t>
      </w:r>
      <w:r w:rsidR="008D5DCB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9413DF">
        <w:rPr>
          <w:rFonts w:ascii="Times New Roman" w:hAnsi="Times New Roman" w:cs="Times New Roman"/>
          <w:sz w:val="24"/>
          <w:szCs w:val="24"/>
        </w:rPr>
        <w:t>_ (_</w:t>
      </w:r>
      <w:r w:rsidR="008D5DCB">
        <w:rPr>
          <w:rFonts w:ascii="Times New Roman" w:hAnsi="Times New Roman" w:cs="Times New Roman"/>
          <w:sz w:val="24"/>
          <w:szCs w:val="24"/>
          <w:u w:val="single"/>
        </w:rPr>
        <w:t>пятнадцатого</w:t>
      </w:r>
      <w:r w:rsidRPr="009413DF">
        <w:rPr>
          <w:rFonts w:ascii="Times New Roman" w:hAnsi="Times New Roman" w:cs="Times New Roman"/>
          <w:sz w:val="24"/>
          <w:szCs w:val="24"/>
        </w:rPr>
        <w:t xml:space="preserve">_) числа последующего месяца по предоставленной Исполнителем квитанции перечисляет сумму за Услуги в полном объеме за истекший месяц. </w:t>
      </w:r>
    </w:p>
    <w:p w:rsidR="009413DF" w:rsidRDefault="00DA728C" w:rsidP="009413DF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DF">
        <w:rPr>
          <w:rFonts w:ascii="Times New Roman" w:hAnsi="Times New Roman" w:cs="Times New Roman"/>
          <w:sz w:val="24"/>
          <w:szCs w:val="24"/>
        </w:rPr>
        <w:t>Услуги подлежат оплате Заказчиком в полном объеме и по</w:t>
      </w:r>
      <w:r w:rsidR="008D5DCB">
        <w:rPr>
          <w:rFonts w:ascii="Times New Roman" w:hAnsi="Times New Roman" w:cs="Times New Roman"/>
          <w:sz w:val="24"/>
          <w:szCs w:val="24"/>
        </w:rPr>
        <w:t>рядке, установленном пунктом 4.1.</w:t>
      </w:r>
      <w:r w:rsidRPr="009413DF">
        <w:rPr>
          <w:rFonts w:ascii="Times New Roman" w:hAnsi="Times New Roman" w:cs="Times New Roman"/>
          <w:sz w:val="24"/>
          <w:szCs w:val="24"/>
        </w:rPr>
        <w:t xml:space="preserve"> настоящего договора, за исключением непосещения Обучающимся занятий по уважительным причинам (болезнью Обучающегося, отпуску родителя (законного представителя) ребенка). Перерасчет осуществляется Исполнителем пропорционально количеству пропуска по уважительным причинам, Обучающимся занятий в календарном месяце, следующим за месяцем, в кото</w:t>
      </w:r>
      <w:r w:rsidR="009413DF">
        <w:rPr>
          <w:rFonts w:ascii="Times New Roman" w:hAnsi="Times New Roman" w:cs="Times New Roman"/>
          <w:sz w:val="24"/>
          <w:szCs w:val="24"/>
        </w:rPr>
        <w:t xml:space="preserve">ром были пропуски занятий. </w:t>
      </w:r>
    </w:p>
    <w:p w:rsidR="009413DF" w:rsidRDefault="00DA728C" w:rsidP="009413DF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DF">
        <w:rPr>
          <w:rFonts w:ascii="Times New Roman" w:hAnsi="Times New Roman" w:cs="Times New Roman"/>
          <w:sz w:val="24"/>
          <w:szCs w:val="24"/>
        </w:rPr>
        <w:t>В случае отмены какого-либо занятия в календарном месяце из-за отсутствия преподавателя Заказчика (лица, непосредственно оказывающего Услуги Обучающемуся от имени Заказчика), Исполнителем осуществляется перерасчет стоимости оказанных Услуг по итогам прошедшего календарного месяца, в котором Услуги не были оказаны по данному основанию, соразмерно количеству отмененных в таком месяце занятий. Квитанция с корректированной суммой выдается Исполнителем Заказчику в по</w:t>
      </w:r>
      <w:r w:rsidR="009413DF">
        <w:rPr>
          <w:rFonts w:ascii="Times New Roman" w:hAnsi="Times New Roman" w:cs="Times New Roman"/>
          <w:sz w:val="24"/>
          <w:szCs w:val="24"/>
        </w:rPr>
        <w:t>рядке, предусмотренном пунктом 4</w:t>
      </w:r>
      <w:r w:rsidRPr="009413DF">
        <w:rPr>
          <w:rFonts w:ascii="Times New Roman" w:hAnsi="Times New Roman" w:cs="Times New Roman"/>
          <w:sz w:val="24"/>
          <w:szCs w:val="24"/>
        </w:rPr>
        <w:t xml:space="preserve">.2. настоящего Договора. </w:t>
      </w:r>
    </w:p>
    <w:p w:rsidR="009413DF" w:rsidRDefault="00DA728C" w:rsidP="009413DF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DF">
        <w:rPr>
          <w:rFonts w:ascii="Times New Roman" w:hAnsi="Times New Roman" w:cs="Times New Roman"/>
          <w:sz w:val="24"/>
          <w:szCs w:val="24"/>
        </w:rPr>
        <w:t xml:space="preserve">В случае, если в каком-либо календарном месяце Услуги не оказаны Исполнителем в связи с обстоятельствами непреодолимой силы и иными обстоятельствами форс-мажора, за которые ни одна из Сторон не </w:t>
      </w:r>
      <w:r w:rsidR="008D5DCB">
        <w:rPr>
          <w:rFonts w:ascii="Times New Roman" w:hAnsi="Times New Roman" w:cs="Times New Roman"/>
          <w:sz w:val="24"/>
          <w:szCs w:val="24"/>
        </w:rPr>
        <w:t>отвечает, перерасчет за Услуги в</w:t>
      </w:r>
      <w:r w:rsidRPr="009413DF">
        <w:rPr>
          <w:rFonts w:ascii="Times New Roman" w:hAnsi="Times New Roman" w:cs="Times New Roman"/>
          <w:sz w:val="24"/>
          <w:szCs w:val="24"/>
        </w:rPr>
        <w:t xml:space="preserve"> таком месяце осуществляется Исполнителем в случае, если такие обстоятельства длились 15 календарных дней и более (</w:t>
      </w:r>
      <w:proofErr w:type="gramStart"/>
      <w:r w:rsidRPr="009413DF">
        <w:rPr>
          <w:rFonts w:ascii="Times New Roman" w:hAnsi="Times New Roman" w:cs="Times New Roman"/>
          <w:sz w:val="24"/>
          <w:szCs w:val="24"/>
        </w:rPr>
        <w:t>в соответствии с пункте</w:t>
      </w:r>
      <w:proofErr w:type="gramEnd"/>
      <w:r w:rsidRPr="009413DF">
        <w:rPr>
          <w:rFonts w:ascii="Times New Roman" w:hAnsi="Times New Roman" w:cs="Times New Roman"/>
          <w:sz w:val="24"/>
          <w:szCs w:val="24"/>
        </w:rPr>
        <w:t xml:space="preserve"> 3 статьи 781 Гражданского кодекса Российской Федерации). </w:t>
      </w:r>
    </w:p>
    <w:p w:rsidR="00BD148F" w:rsidRPr="009413DF" w:rsidRDefault="00DA728C" w:rsidP="009413DF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DF">
        <w:rPr>
          <w:rFonts w:ascii="Times New Roman" w:hAnsi="Times New Roman" w:cs="Times New Roman"/>
          <w:sz w:val="24"/>
          <w:szCs w:val="24"/>
        </w:rPr>
        <w:t xml:space="preserve">Оплата производится в российских рублях, по безналичному расчету через </w:t>
      </w:r>
      <w:r w:rsidR="008D5DCB">
        <w:rPr>
          <w:rFonts w:ascii="Times New Roman" w:hAnsi="Times New Roman" w:cs="Times New Roman"/>
          <w:sz w:val="24"/>
          <w:szCs w:val="24"/>
        </w:rPr>
        <w:t>Б</w:t>
      </w:r>
      <w:r w:rsidRPr="009413DF">
        <w:rPr>
          <w:rFonts w:ascii="Times New Roman" w:hAnsi="Times New Roman" w:cs="Times New Roman"/>
          <w:sz w:val="24"/>
          <w:szCs w:val="24"/>
        </w:rPr>
        <w:t>анк России на счет Исполнителя, по реквизитам, указанным</w:t>
      </w:r>
      <w:r w:rsidR="008D5DCB">
        <w:rPr>
          <w:rFonts w:ascii="Times New Roman" w:hAnsi="Times New Roman" w:cs="Times New Roman"/>
          <w:sz w:val="24"/>
          <w:szCs w:val="24"/>
        </w:rPr>
        <w:t xml:space="preserve"> в пункте 8</w:t>
      </w:r>
      <w:r w:rsidRPr="009413D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11D54" w:rsidRPr="006D689D" w:rsidRDefault="00411D54" w:rsidP="006D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D54" w:rsidRDefault="00411D54" w:rsidP="009413D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3DF">
        <w:rPr>
          <w:rFonts w:ascii="Times New Roman" w:hAnsi="Times New Roman" w:cs="Times New Roman"/>
          <w:b/>
          <w:sz w:val="24"/>
          <w:szCs w:val="24"/>
        </w:rPr>
        <w:t>О</w:t>
      </w:r>
      <w:r w:rsidR="009413DF" w:rsidRPr="009413DF">
        <w:rPr>
          <w:rFonts w:ascii="Times New Roman" w:hAnsi="Times New Roman" w:cs="Times New Roman"/>
          <w:b/>
          <w:sz w:val="24"/>
          <w:szCs w:val="24"/>
        </w:rPr>
        <w:t>СНОВАНИЯ ИЗМЕНЕНИЯ И РАСТОРЖЕНИЯ ДОГОВОРА</w:t>
      </w:r>
      <w:r w:rsidRPr="009413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3DF" w:rsidRPr="009413DF" w:rsidRDefault="009413DF" w:rsidP="009413DF">
      <w:pPr>
        <w:pStyle w:val="aa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3DF" w:rsidRPr="009413DF" w:rsidRDefault="00411D54" w:rsidP="009413DF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DF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либо по письменному соглашению Сторон, либо в соответствии с действующим законодательством Российской Федерации. </w:t>
      </w:r>
      <w:r w:rsidR="009413DF" w:rsidRPr="009413DF">
        <w:rPr>
          <w:rFonts w:ascii="Times New Roman" w:hAnsi="Times New Roman" w:cs="Times New Roman"/>
          <w:sz w:val="24"/>
          <w:szCs w:val="24"/>
        </w:rPr>
        <w:t>По инициативе Заказчика настоящий Договор в любое время может быть расторгнут при соблюдении абзаца 1 настоящего пункта. В соответствии статьей 782 Гражданского кодекса Российской Федерации, при отказе Заказчика от исполнения Договора (расторжения Договора), в течение календарного месяца, Услуги в котором уже оплачены Заказчиком, такие оплаченные Заказчиком денежные средства Исполнителем не возвращаются</w:t>
      </w:r>
      <w:r w:rsidR="008D5DCB">
        <w:rPr>
          <w:rFonts w:ascii="Times New Roman" w:hAnsi="Times New Roman" w:cs="Times New Roman"/>
          <w:sz w:val="24"/>
          <w:szCs w:val="24"/>
        </w:rPr>
        <w:t>.</w:t>
      </w:r>
      <w:r w:rsidR="009413DF" w:rsidRPr="00941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3DF" w:rsidRPr="009413DF" w:rsidRDefault="009413DF" w:rsidP="009413DF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D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9413DF" w:rsidRDefault="00411D54" w:rsidP="009413DF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DF">
        <w:rPr>
          <w:rFonts w:ascii="Times New Roman" w:hAnsi="Times New Roman" w:cs="Times New Roman"/>
          <w:sz w:val="24"/>
          <w:szCs w:val="24"/>
        </w:rPr>
        <w:t xml:space="preserve">Помимо этого, Исполнитель вправе отказаться от исполнения Договора, если Заказчик нарушил сроки оплаты Услуг по настоящему Договору. </w:t>
      </w:r>
    </w:p>
    <w:p w:rsidR="00411D54" w:rsidRPr="009413DF" w:rsidRDefault="00411D54" w:rsidP="009413DF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DF">
        <w:rPr>
          <w:rFonts w:ascii="Times New Roman" w:hAnsi="Times New Roman" w:cs="Times New Roman"/>
          <w:sz w:val="24"/>
          <w:szCs w:val="24"/>
        </w:rPr>
        <w:t>Если Обучающийся своим поведением систематически нарушает права и законные интересы других воспитанников и работников Исполнителя, расписание занятий или препятствует нормальному осуществлению предоставления Услуги, Исполнитель вправе отказаться от исполнения настоящего Договора, когда после трех предупреждений Обучающийся и Заказчик не устранят указанные нарушения. Настоящий Договор считается расторгнутым со дня, указанного в письменном уведомлении Исполнителем Заказчика об отказе от исполнения настоящего Договора.</w:t>
      </w:r>
    </w:p>
    <w:p w:rsidR="00411D54" w:rsidRPr="006D689D" w:rsidRDefault="00411D54" w:rsidP="006D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3DF" w:rsidRPr="009413DF" w:rsidRDefault="00411D54" w:rsidP="009413D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DF">
        <w:rPr>
          <w:rFonts w:ascii="Times New Roman" w:hAnsi="Times New Roman" w:cs="Times New Roman"/>
          <w:b/>
          <w:sz w:val="24"/>
          <w:szCs w:val="24"/>
        </w:rPr>
        <w:t>О</w:t>
      </w:r>
      <w:r w:rsidR="009413DF" w:rsidRPr="009413DF">
        <w:rPr>
          <w:rFonts w:ascii="Times New Roman" w:hAnsi="Times New Roman" w:cs="Times New Roman"/>
          <w:b/>
          <w:sz w:val="24"/>
          <w:szCs w:val="24"/>
        </w:rPr>
        <w:t>ТВЕТСВЕННОСТЬ СТОРОН ЗА НЕИСПОЛНЕНИЕ ИЛИ НЕНАДЛЕЖАЩЕЕ ИСПОЛНЕНИЕ ОБЯЗАТЕЛЬСТВ ПО ДОГОВОРУ</w:t>
      </w:r>
      <w:r w:rsidR="009413DF" w:rsidRPr="00941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54" w:rsidRPr="009413DF" w:rsidRDefault="00411D54" w:rsidP="009413DF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3DF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действующим законодательством РФ.</w:t>
      </w:r>
    </w:p>
    <w:p w:rsidR="00411D54" w:rsidRPr="006D689D" w:rsidRDefault="00411D54" w:rsidP="006D6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A1C" w:rsidRPr="006D689D" w:rsidRDefault="00567A1C" w:rsidP="006D6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D54" w:rsidRPr="009413DF" w:rsidRDefault="00411D54" w:rsidP="009413D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3DF">
        <w:rPr>
          <w:rFonts w:ascii="Times New Roman" w:hAnsi="Times New Roman" w:cs="Times New Roman"/>
          <w:b/>
          <w:sz w:val="24"/>
          <w:szCs w:val="24"/>
        </w:rPr>
        <w:t>С</w:t>
      </w:r>
      <w:r w:rsidR="009413DF" w:rsidRPr="009413DF">
        <w:rPr>
          <w:rFonts w:ascii="Times New Roman" w:hAnsi="Times New Roman" w:cs="Times New Roman"/>
          <w:b/>
          <w:sz w:val="24"/>
          <w:szCs w:val="24"/>
        </w:rPr>
        <w:t>РОК ДЕЙСТВИЯ ДОГОВОРА И ДРУГИЕ УСЛОВИЯ</w:t>
      </w:r>
      <w:r w:rsidRPr="009413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3DF" w:rsidRPr="009413DF" w:rsidRDefault="009413DF" w:rsidP="009413DF">
      <w:pPr>
        <w:pStyle w:val="aa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D54" w:rsidRPr="006D689D" w:rsidRDefault="009413DF" w:rsidP="00941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411D54" w:rsidRPr="006D689D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с «_</w:t>
      </w:r>
      <w:r w:rsidR="008D5DCB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411D54" w:rsidRPr="006D689D">
        <w:rPr>
          <w:rFonts w:ascii="Times New Roman" w:hAnsi="Times New Roman" w:cs="Times New Roman"/>
          <w:sz w:val="24"/>
          <w:szCs w:val="24"/>
        </w:rPr>
        <w:t>_» _</w:t>
      </w:r>
      <w:r w:rsidR="008D5DCB" w:rsidRPr="008D5DCB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411D54" w:rsidRPr="006D689D">
        <w:rPr>
          <w:rFonts w:ascii="Times New Roman" w:hAnsi="Times New Roman" w:cs="Times New Roman"/>
          <w:sz w:val="24"/>
          <w:szCs w:val="24"/>
        </w:rPr>
        <w:t>_20</w:t>
      </w:r>
      <w:r w:rsidR="008D5DCB">
        <w:rPr>
          <w:rFonts w:ascii="Times New Roman" w:hAnsi="Times New Roman" w:cs="Times New Roman"/>
          <w:sz w:val="24"/>
          <w:szCs w:val="24"/>
        </w:rPr>
        <w:t xml:space="preserve">25 </w:t>
      </w:r>
      <w:r w:rsidR="00411D54" w:rsidRPr="006D689D">
        <w:rPr>
          <w:rFonts w:ascii="Times New Roman" w:hAnsi="Times New Roman" w:cs="Times New Roman"/>
          <w:sz w:val="24"/>
          <w:szCs w:val="24"/>
        </w:rPr>
        <w:t xml:space="preserve">г. до </w:t>
      </w:r>
      <w:proofErr w:type="gramStart"/>
      <w:r w:rsidR="008D5DCB" w:rsidRPr="006D689D">
        <w:rPr>
          <w:rFonts w:ascii="Times New Roman" w:hAnsi="Times New Roman" w:cs="Times New Roman"/>
          <w:sz w:val="24"/>
          <w:szCs w:val="24"/>
        </w:rPr>
        <w:t>«</w:t>
      </w:r>
      <w:r w:rsidR="008D5DCB">
        <w:rPr>
          <w:rFonts w:ascii="Times New Roman" w:hAnsi="Times New Roman" w:cs="Times New Roman"/>
          <w:sz w:val="24"/>
          <w:szCs w:val="24"/>
        </w:rPr>
        <w:t xml:space="preserve"> </w:t>
      </w:r>
      <w:r w:rsidR="008D5DCB" w:rsidRPr="008D5DCB">
        <w:rPr>
          <w:rFonts w:ascii="Times New Roman" w:hAnsi="Times New Roman" w:cs="Times New Roman"/>
          <w:sz w:val="24"/>
          <w:szCs w:val="24"/>
          <w:u w:val="single"/>
        </w:rPr>
        <w:t>22</w:t>
      </w:r>
      <w:proofErr w:type="gramEnd"/>
      <w:r w:rsidR="00411D54" w:rsidRPr="006D689D">
        <w:rPr>
          <w:rFonts w:ascii="Times New Roman" w:hAnsi="Times New Roman" w:cs="Times New Roman"/>
          <w:sz w:val="24"/>
          <w:szCs w:val="24"/>
        </w:rPr>
        <w:t xml:space="preserve"> »</w:t>
      </w:r>
      <w:r w:rsidR="008F5633">
        <w:rPr>
          <w:rFonts w:ascii="Times New Roman" w:hAnsi="Times New Roman" w:cs="Times New Roman"/>
          <w:sz w:val="24"/>
          <w:szCs w:val="24"/>
        </w:rPr>
        <w:t>__</w:t>
      </w:r>
      <w:r w:rsidR="008D5DCB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8F5633">
        <w:rPr>
          <w:rFonts w:ascii="Times New Roman" w:hAnsi="Times New Roman" w:cs="Times New Roman"/>
          <w:sz w:val="24"/>
          <w:szCs w:val="24"/>
        </w:rPr>
        <w:t>_</w:t>
      </w:r>
      <w:r w:rsidR="00411D54" w:rsidRPr="006D689D">
        <w:rPr>
          <w:rFonts w:ascii="Times New Roman" w:hAnsi="Times New Roman" w:cs="Times New Roman"/>
          <w:sz w:val="24"/>
          <w:szCs w:val="24"/>
        </w:rPr>
        <w:t xml:space="preserve"> 20</w:t>
      </w:r>
      <w:r w:rsidR="008D5DCB">
        <w:rPr>
          <w:rFonts w:ascii="Times New Roman" w:hAnsi="Times New Roman" w:cs="Times New Roman"/>
          <w:sz w:val="24"/>
          <w:szCs w:val="24"/>
        </w:rPr>
        <w:t>25</w:t>
      </w:r>
      <w:r w:rsidR="00411D54" w:rsidRPr="006D689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11D54" w:rsidRPr="006D689D" w:rsidRDefault="008F5633" w:rsidP="008F5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411D54" w:rsidRPr="006D689D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D6B6A" w:rsidRPr="006D689D" w:rsidRDefault="00BD148F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D6B6A" w:rsidRPr="006D6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.ПОДПИСИ СТОРОН:</w:t>
      </w:r>
    </w:p>
    <w:p w:rsidR="00411D54" w:rsidRDefault="00411D54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39"/>
        <w:gridCol w:w="5298"/>
      </w:tblGrid>
      <w:tr w:rsidR="00411D54" w:rsidRPr="008F5633" w:rsidTr="00411D54">
        <w:tc>
          <w:tcPr>
            <w:tcW w:w="5068" w:type="dxa"/>
          </w:tcPr>
          <w:p w:rsidR="00411D54" w:rsidRPr="008F5633" w:rsidRDefault="00411D54" w:rsidP="008F56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5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  <w:p w:rsidR="00411D54" w:rsidRDefault="00411D54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33">
              <w:rPr>
                <w:rFonts w:ascii="Times New Roman" w:hAnsi="Times New Roman" w:cs="Times New Roman"/>
                <w:sz w:val="24"/>
                <w:szCs w:val="24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  <w:p w:rsidR="008D5DCB" w:rsidRDefault="008D5DCB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8619009010  КПП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861901001</w:t>
            </w:r>
          </w:p>
          <w:p w:rsidR="008D5DCB" w:rsidRDefault="008D5DCB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1028601789743</w:t>
            </w:r>
          </w:p>
          <w:p w:rsidR="008D5DCB" w:rsidRDefault="008D5DCB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047173000</w:t>
            </w:r>
          </w:p>
          <w:p w:rsidR="008F5633" w:rsidRDefault="00411D54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F5633">
              <w:rPr>
                <w:rFonts w:ascii="Times New Roman" w:hAnsi="Times New Roman" w:cs="Times New Roman"/>
                <w:sz w:val="24"/>
                <w:szCs w:val="24"/>
              </w:rPr>
              <w:t xml:space="preserve">628335 РФ ХМАО-Югра </w:t>
            </w:r>
          </w:p>
          <w:p w:rsidR="00411D54" w:rsidRPr="008F5633" w:rsidRDefault="00411D54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633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8F563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411D54" w:rsidRPr="008F5633" w:rsidRDefault="00411D54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33">
              <w:rPr>
                <w:rFonts w:ascii="Times New Roman" w:hAnsi="Times New Roman" w:cs="Times New Roman"/>
                <w:sz w:val="24"/>
                <w:szCs w:val="24"/>
              </w:rPr>
              <w:t xml:space="preserve">п. Юганская Обь </w:t>
            </w:r>
          </w:p>
          <w:p w:rsidR="00411D54" w:rsidRPr="008F5633" w:rsidRDefault="00411D54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33">
              <w:rPr>
                <w:rFonts w:ascii="Times New Roman" w:hAnsi="Times New Roman" w:cs="Times New Roman"/>
                <w:sz w:val="24"/>
                <w:szCs w:val="24"/>
              </w:rPr>
              <w:t>ул. Криворожская, 20А</w:t>
            </w:r>
          </w:p>
          <w:p w:rsidR="00411D54" w:rsidRPr="008F5633" w:rsidRDefault="00411D54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33">
              <w:rPr>
                <w:rFonts w:ascii="Times New Roman" w:hAnsi="Times New Roman" w:cs="Times New Roman"/>
                <w:sz w:val="24"/>
                <w:szCs w:val="24"/>
              </w:rPr>
              <w:t>тел. /3463/291749</w:t>
            </w:r>
          </w:p>
          <w:p w:rsidR="00411D54" w:rsidRPr="00FB3A3D" w:rsidRDefault="00411D54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3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hyperlink r:id="rId8" w:history="1">
              <w:r w:rsidRPr="008F56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34484706@</w:t>
              </w:r>
              <w:r w:rsidRPr="008F563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F56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563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F5633" w:rsidRPr="00FB3A3D" w:rsidRDefault="008F5633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33" w:rsidRPr="008F5633" w:rsidRDefault="008F5633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54" w:rsidRPr="008F5633" w:rsidRDefault="00411D54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НРМОБУ </w:t>
            </w:r>
          </w:p>
          <w:p w:rsidR="00411D54" w:rsidRPr="008F5633" w:rsidRDefault="00411D54" w:rsidP="008F5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633">
              <w:rPr>
                <w:rFonts w:ascii="Times New Roman" w:hAnsi="Times New Roman" w:cs="Times New Roman"/>
                <w:sz w:val="24"/>
                <w:szCs w:val="24"/>
              </w:rPr>
              <w:t>«Обь-Юганская СОШ"</w:t>
            </w:r>
          </w:p>
          <w:p w:rsidR="00411D54" w:rsidRPr="008F5633" w:rsidRDefault="00411D54" w:rsidP="008F563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5633">
              <w:rPr>
                <w:rFonts w:ascii="Times New Roman" w:hAnsi="Times New Roman" w:cs="Times New Roman"/>
                <w:sz w:val="24"/>
                <w:szCs w:val="24"/>
              </w:rPr>
              <w:t xml:space="preserve">____________Н.А. </w:t>
            </w:r>
            <w:proofErr w:type="spellStart"/>
            <w:r w:rsidRPr="008F5633">
              <w:rPr>
                <w:rFonts w:ascii="Times New Roman" w:hAnsi="Times New Roman" w:cs="Times New Roman"/>
                <w:sz w:val="24"/>
                <w:szCs w:val="24"/>
              </w:rPr>
              <w:t>Фарукшина</w:t>
            </w:r>
            <w:proofErr w:type="spellEnd"/>
          </w:p>
          <w:p w:rsidR="00411D54" w:rsidRPr="008F5633" w:rsidRDefault="00411D54" w:rsidP="00411D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411D54" w:rsidRPr="008F5633" w:rsidRDefault="008F5633" w:rsidP="008F5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11D54" w:rsidRPr="008F5633" w:rsidRDefault="00411D54" w:rsidP="00411D54">
            <w:pPr>
              <w:pStyle w:val="a6"/>
              <w:ind w:firstLine="10"/>
              <w:rPr>
                <w:bCs/>
                <w:sz w:val="24"/>
              </w:rPr>
            </w:pPr>
            <w:r w:rsidRPr="008F5633">
              <w:rPr>
                <w:bCs/>
                <w:sz w:val="24"/>
              </w:rPr>
              <w:t>________________________________________</w:t>
            </w:r>
          </w:p>
          <w:p w:rsidR="00411D54" w:rsidRPr="008F5633" w:rsidRDefault="00411D54" w:rsidP="00411D54">
            <w:pPr>
              <w:pStyle w:val="a6"/>
              <w:ind w:firstLine="10"/>
              <w:rPr>
                <w:bCs/>
                <w:sz w:val="24"/>
              </w:rPr>
            </w:pPr>
            <w:r w:rsidRPr="008F5633">
              <w:rPr>
                <w:bCs/>
                <w:sz w:val="24"/>
              </w:rPr>
              <w:t>________________________________________</w:t>
            </w:r>
          </w:p>
          <w:p w:rsidR="00411D54" w:rsidRPr="008F5633" w:rsidRDefault="00411D54" w:rsidP="00411D54">
            <w:pPr>
              <w:pStyle w:val="a6"/>
              <w:ind w:firstLine="10"/>
              <w:rPr>
                <w:bCs/>
                <w:sz w:val="24"/>
              </w:rPr>
            </w:pPr>
            <w:r w:rsidRPr="008F5633">
              <w:rPr>
                <w:bCs/>
                <w:sz w:val="24"/>
              </w:rPr>
              <w:t>________________________________________</w:t>
            </w:r>
          </w:p>
          <w:p w:rsidR="00411D54" w:rsidRPr="008F5633" w:rsidRDefault="00411D54" w:rsidP="00411D54">
            <w:pPr>
              <w:pStyle w:val="a6"/>
              <w:ind w:firstLine="10"/>
              <w:jc w:val="center"/>
              <w:rPr>
                <w:bCs/>
                <w:sz w:val="24"/>
              </w:rPr>
            </w:pPr>
            <w:r w:rsidRPr="008F5633">
              <w:rPr>
                <w:bCs/>
                <w:sz w:val="24"/>
              </w:rPr>
              <w:t>(Ф.И.О. родителя (законного представителя))</w:t>
            </w:r>
          </w:p>
          <w:p w:rsidR="00411D54" w:rsidRPr="008F5633" w:rsidRDefault="00411D54" w:rsidP="00411D54">
            <w:pPr>
              <w:pStyle w:val="a6"/>
              <w:ind w:firstLine="10"/>
              <w:rPr>
                <w:b/>
                <w:bCs/>
                <w:sz w:val="24"/>
              </w:rPr>
            </w:pPr>
            <w:r w:rsidRPr="008F5633">
              <w:rPr>
                <w:b/>
                <w:bCs/>
                <w:sz w:val="24"/>
              </w:rPr>
              <w:t>Паспортные данные:</w:t>
            </w:r>
          </w:p>
          <w:p w:rsidR="00411D54" w:rsidRPr="008F5633" w:rsidRDefault="00411D54" w:rsidP="00411D54">
            <w:pPr>
              <w:pStyle w:val="a6"/>
              <w:ind w:firstLine="10"/>
              <w:rPr>
                <w:bCs/>
                <w:i/>
                <w:sz w:val="24"/>
              </w:rPr>
            </w:pPr>
            <w:r w:rsidRPr="008F5633">
              <w:rPr>
                <w:bCs/>
                <w:i/>
                <w:sz w:val="24"/>
              </w:rPr>
              <w:t>серия</w:t>
            </w:r>
            <w:r w:rsidRPr="008F5633">
              <w:rPr>
                <w:bCs/>
                <w:sz w:val="24"/>
              </w:rPr>
              <w:t xml:space="preserve"> ____________ </w:t>
            </w:r>
            <w:r w:rsidRPr="008F5633">
              <w:rPr>
                <w:bCs/>
                <w:i/>
                <w:sz w:val="24"/>
              </w:rPr>
              <w:t xml:space="preserve">№________________ </w:t>
            </w:r>
          </w:p>
          <w:p w:rsidR="00411D54" w:rsidRPr="008F5633" w:rsidRDefault="00411D54" w:rsidP="00411D54">
            <w:pPr>
              <w:pStyle w:val="a6"/>
              <w:rPr>
                <w:bCs/>
                <w:i/>
                <w:sz w:val="24"/>
              </w:rPr>
            </w:pPr>
            <w:r w:rsidRPr="008F5633">
              <w:rPr>
                <w:bCs/>
                <w:i/>
                <w:sz w:val="24"/>
              </w:rPr>
              <w:t>выдан</w:t>
            </w:r>
            <w:r w:rsidRPr="008F5633">
              <w:rPr>
                <w:bCs/>
                <w:sz w:val="24"/>
              </w:rPr>
              <w:t>_</w:t>
            </w:r>
            <w:r w:rsidRPr="008F5633">
              <w:rPr>
                <w:bCs/>
                <w:i/>
                <w:sz w:val="24"/>
              </w:rPr>
              <w:t>_____________________________</w:t>
            </w:r>
            <w:r w:rsidR="008F5633">
              <w:rPr>
                <w:bCs/>
                <w:i/>
                <w:sz w:val="24"/>
              </w:rPr>
              <w:t>_</w:t>
            </w:r>
            <w:r w:rsidRPr="008F5633">
              <w:rPr>
                <w:bCs/>
                <w:i/>
                <w:sz w:val="24"/>
              </w:rPr>
              <w:t>_____</w:t>
            </w:r>
          </w:p>
          <w:p w:rsidR="00411D54" w:rsidRPr="008F5633" w:rsidRDefault="00411D54" w:rsidP="00411D54">
            <w:pPr>
              <w:pStyle w:val="a6"/>
              <w:rPr>
                <w:bCs/>
                <w:i/>
                <w:sz w:val="24"/>
              </w:rPr>
            </w:pPr>
            <w:r w:rsidRPr="008F5633">
              <w:rPr>
                <w:bCs/>
                <w:i/>
                <w:sz w:val="24"/>
              </w:rPr>
              <w:t>_________________________________________</w:t>
            </w:r>
          </w:p>
          <w:p w:rsidR="00411D54" w:rsidRPr="008F5633" w:rsidRDefault="00411D54" w:rsidP="00411D54">
            <w:pPr>
              <w:pStyle w:val="a6"/>
              <w:rPr>
                <w:bCs/>
                <w:i/>
                <w:sz w:val="24"/>
              </w:rPr>
            </w:pPr>
            <w:r w:rsidRPr="008F5633">
              <w:rPr>
                <w:bCs/>
                <w:i/>
                <w:sz w:val="24"/>
              </w:rPr>
              <w:t>_________________________________________</w:t>
            </w:r>
          </w:p>
          <w:p w:rsidR="00411D54" w:rsidRPr="008F5633" w:rsidRDefault="00411D54" w:rsidP="00411D54">
            <w:pPr>
              <w:pStyle w:val="a6"/>
              <w:rPr>
                <w:bCs/>
                <w:sz w:val="24"/>
              </w:rPr>
            </w:pPr>
            <w:r w:rsidRPr="008F5633">
              <w:rPr>
                <w:bCs/>
                <w:i/>
                <w:sz w:val="24"/>
              </w:rPr>
              <w:t>дата выдачи</w:t>
            </w:r>
            <w:r w:rsidRPr="008F5633">
              <w:rPr>
                <w:bCs/>
                <w:sz w:val="24"/>
              </w:rPr>
              <w:t>______________________________</w:t>
            </w:r>
          </w:p>
          <w:p w:rsidR="00411D54" w:rsidRPr="008F5633" w:rsidRDefault="00411D54" w:rsidP="00411D54">
            <w:pPr>
              <w:pStyle w:val="a6"/>
              <w:rPr>
                <w:bCs/>
                <w:sz w:val="24"/>
              </w:rPr>
            </w:pPr>
            <w:r w:rsidRPr="008F5633">
              <w:rPr>
                <w:b/>
                <w:bCs/>
                <w:sz w:val="24"/>
              </w:rPr>
              <w:t>Адрес</w:t>
            </w:r>
            <w:r w:rsidRPr="008F5633">
              <w:rPr>
                <w:bCs/>
                <w:sz w:val="24"/>
              </w:rPr>
              <w:t>_____________________________________</w:t>
            </w:r>
          </w:p>
          <w:p w:rsidR="00411D54" w:rsidRPr="008F5633" w:rsidRDefault="00411D54" w:rsidP="00411D54">
            <w:pPr>
              <w:pStyle w:val="a6"/>
              <w:rPr>
                <w:bCs/>
                <w:sz w:val="24"/>
              </w:rPr>
            </w:pPr>
            <w:r w:rsidRPr="008F5633">
              <w:rPr>
                <w:bCs/>
                <w:sz w:val="24"/>
              </w:rPr>
              <w:t>_________________________________________</w:t>
            </w:r>
          </w:p>
          <w:p w:rsidR="00411D54" w:rsidRPr="008F5633" w:rsidRDefault="00411D54" w:rsidP="00411D54">
            <w:pPr>
              <w:pStyle w:val="a6"/>
              <w:rPr>
                <w:bCs/>
                <w:sz w:val="24"/>
              </w:rPr>
            </w:pPr>
            <w:r w:rsidRPr="008F5633">
              <w:rPr>
                <w:b/>
                <w:bCs/>
                <w:sz w:val="24"/>
              </w:rPr>
              <w:t xml:space="preserve">Телефон: </w:t>
            </w:r>
            <w:r w:rsidRPr="008F5633">
              <w:rPr>
                <w:bCs/>
                <w:sz w:val="24"/>
              </w:rPr>
              <w:t>_____________________________</w:t>
            </w:r>
          </w:p>
          <w:p w:rsidR="00411D54" w:rsidRPr="008F5633" w:rsidRDefault="00411D54" w:rsidP="00411D54">
            <w:pPr>
              <w:pStyle w:val="a6"/>
              <w:rPr>
                <w:b/>
                <w:bCs/>
                <w:sz w:val="24"/>
              </w:rPr>
            </w:pPr>
          </w:p>
          <w:p w:rsidR="00411D54" w:rsidRPr="008F5633" w:rsidRDefault="00411D54" w:rsidP="00411D54">
            <w:pPr>
              <w:pStyle w:val="a6"/>
              <w:rPr>
                <w:b/>
                <w:bCs/>
                <w:sz w:val="24"/>
              </w:rPr>
            </w:pPr>
            <w:proofErr w:type="gramStart"/>
            <w:r w:rsidRPr="008F5633">
              <w:rPr>
                <w:b/>
                <w:bCs/>
                <w:sz w:val="24"/>
              </w:rPr>
              <w:t>Подпись:_</w:t>
            </w:r>
            <w:proofErr w:type="gramEnd"/>
            <w:r w:rsidRPr="008F5633">
              <w:rPr>
                <w:bCs/>
                <w:sz w:val="24"/>
              </w:rPr>
              <w:t>______________/________________</w:t>
            </w:r>
          </w:p>
          <w:p w:rsidR="00411D54" w:rsidRPr="008F5633" w:rsidRDefault="00411D54" w:rsidP="00411D54">
            <w:pPr>
              <w:pStyle w:val="a6"/>
              <w:rPr>
                <w:b/>
                <w:bCs/>
                <w:sz w:val="24"/>
              </w:rPr>
            </w:pPr>
          </w:p>
          <w:p w:rsidR="00411D54" w:rsidRPr="008F5633" w:rsidRDefault="00411D54" w:rsidP="00411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8F5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«___</w:t>
            </w:r>
            <w:proofErr w:type="gramStart"/>
            <w:r w:rsidRPr="008F5633">
              <w:rPr>
                <w:rFonts w:ascii="Times New Roman" w:hAnsi="Times New Roman" w:cs="Times New Roman"/>
                <w:bCs/>
                <w:sz w:val="24"/>
                <w:szCs w:val="24"/>
              </w:rPr>
              <w:t>_»_</w:t>
            </w:r>
            <w:proofErr w:type="gramEnd"/>
            <w:r w:rsidRPr="008F5633">
              <w:rPr>
                <w:rFonts w:ascii="Times New Roman" w:hAnsi="Times New Roman" w:cs="Times New Roman"/>
                <w:bCs/>
                <w:sz w:val="24"/>
                <w:szCs w:val="24"/>
              </w:rPr>
              <w:t>_________20 ___ г.</w:t>
            </w:r>
          </w:p>
          <w:p w:rsidR="00411D54" w:rsidRPr="008F5633" w:rsidRDefault="00411D54" w:rsidP="000B43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1D54" w:rsidRDefault="00411D54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1D54" w:rsidRDefault="00411D54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7A1C" w:rsidRPr="00A6518C" w:rsidRDefault="00567A1C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D6B" w:rsidRDefault="000C7D6B" w:rsidP="004054C3">
      <w:pPr>
        <w:spacing w:after="0"/>
      </w:pPr>
    </w:p>
    <w:sectPr w:rsidR="000C7D6B" w:rsidSect="00A6518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C4"/>
    <w:multiLevelType w:val="multilevel"/>
    <w:tmpl w:val="9D80A4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A2EA5"/>
    <w:multiLevelType w:val="multilevel"/>
    <w:tmpl w:val="9D80A4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EB3339"/>
    <w:multiLevelType w:val="multilevel"/>
    <w:tmpl w:val="9D80A4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F54580"/>
    <w:multiLevelType w:val="multilevel"/>
    <w:tmpl w:val="9D80A4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616FBC"/>
    <w:multiLevelType w:val="multilevel"/>
    <w:tmpl w:val="9D80A4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C32B32"/>
    <w:multiLevelType w:val="multilevel"/>
    <w:tmpl w:val="9D80A4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100A8D"/>
    <w:multiLevelType w:val="multilevel"/>
    <w:tmpl w:val="9D80A4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8A2C1D"/>
    <w:multiLevelType w:val="multilevel"/>
    <w:tmpl w:val="43A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40B"/>
    <w:rsid w:val="00002D70"/>
    <w:rsid w:val="000339E2"/>
    <w:rsid w:val="00040DA3"/>
    <w:rsid w:val="00083FB1"/>
    <w:rsid w:val="000A6692"/>
    <w:rsid w:val="000B436F"/>
    <w:rsid w:val="000C7D6B"/>
    <w:rsid w:val="000E0C6A"/>
    <w:rsid w:val="001236CD"/>
    <w:rsid w:val="00134E2B"/>
    <w:rsid w:val="0014315A"/>
    <w:rsid w:val="0016768C"/>
    <w:rsid w:val="001A17BF"/>
    <w:rsid w:val="001E0F8A"/>
    <w:rsid w:val="001E795E"/>
    <w:rsid w:val="002043D9"/>
    <w:rsid w:val="00213258"/>
    <w:rsid w:val="0023475B"/>
    <w:rsid w:val="00256EA0"/>
    <w:rsid w:val="002A0875"/>
    <w:rsid w:val="002B672B"/>
    <w:rsid w:val="0033709C"/>
    <w:rsid w:val="003C4CC4"/>
    <w:rsid w:val="004054C3"/>
    <w:rsid w:val="00411D54"/>
    <w:rsid w:val="004316C2"/>
    <w:rsid w:val="004F3288"/>
    <w:rsid w:val="004F40A8"/>
    <w:rsid w:val="00501F67"/>
    <w:rsid w:val="00535FD6"/>
    <w:rsid w:val="0056640B"/>
    <w:rsid w:val="00567A1C"/>
    <w:rsid w:val="0059555E"/>
    <w:rsid w:val="005D004F"/>
    <w:rsid w:val="005F5F88"/>
    <w:rsid w:val="00613001"/>
    <w:rsid w:val="006234D6"/>
    <w:rsid w:val="006D689D"/>
    <w:rsid w:val="0071611F"/>
    <w:rsid w:val="00721A42"/>
    <w:rsid w:val="00767CC2"/>
    <w:rsid w:val="007D4D44"/>
    <w:rsid w:val="007D6B6A"/>
    <w:rsid w:val="00826479"/>
    <w:rsid w:val="00877AF6"/>
    <w:rsid w:val="008D5DCB"/>
    <w:rsid w:val="008F5633"/>
    <w:rsid w:val="00903FDC"/>
    <w:rsid w:val="009316D5"/>
    <w:rsid w:val="0093397D"/>
    <w:rsid w:val="009413DF"/>
    <w:rsid w:val="009577F1"/>
    <w:rsid w:val="00A06ADF"/>
    <w:rsid w:val="00A47935"/>
    <w:rsid w:val="00A6518C"/>
    <w:rsid w:val="00A90D22"/>
    <w:rsid w:val="00AB5FDA"/>
    <w:rsid w:val="00B157C0"/>
    <w:rsid w:val="00B47EF9"/>
    <w:rsid w:val="00B926C9"/>
    <w:rsid w:val="00BA4333"/>
    <w:rsid w:val="00BD148F"/>
    <w:rsid w:val="00C4325C"/>
    <w:rsid w:val="00C55602"/>
    <w:rsid w:val="00CB71AD"/>
    <w:rsid w:val="00CF285E"/>
    <w:rsid w:val="00D23D63"/>
    <w:rsid w:val="00D91531"/>
    <w:rsid w:val="00DA728C"/>
    <w:rsid w:val="00E14FB8"/>
    <w:rsid w:val="00E170C8"/>
    <w:rsid w:val="00E6771A"/>
    <w:rsid w:val="00F15679"/>
    <w:rsid w:val="00F37309"/>
    <w:rsid w:val="00F54FB9"/>
    <w:rsid w:val="00FB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951F"/>
  <w15:docId w15:val="{AF7E0A88-7B66-473F-9415-61992D02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B6A"/>
    <w:rPr>
      <w:b/>
      <w:bCs/>
    </w:rPr>
  </w:style>
  <w:style w:type="character" w:styleId="a5">
    <w:name w:val="Hyperlink"/>
    <w:basedOn w:val="a0"/>
    <w:uiPriority w:val="99"/>
    <w:semiHidden/>
    <w:unhideWhenUsed/>
    <w:rsid w:val="007D6B6A"/>
    <w:rPr>
      <w:color w:val="0000FF"/>
      <w:u w:val="single"/>
    </w:rPr>
  </w:style>
  <w:style w:type="paragraph" w:styleId="a6">
    <w:name w:val="Body Text"/>
    <w:basedOn w:val="a"/>
    <w:link w:val="a7"/>
    <w:rsid w:val="004054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054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6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B672B"/>
    <w:pPr>
      <w:ind w:left="720"/>
      <w:contextualSpacing/>
    </w:pPr>
  </w:style>
  <w:style w:type="table" w:styleId="ab">
    <w:name w:val="Table Grid"/>
    <w:basedOn w:val="a1"/>
    <w:uiPriority w:val="59"/>
    <w:rsid w:val="00DA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02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207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3207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F2F9-E844-4724-AEBC-6B1BC2B4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О-Ю СОШ</cp:lastModifiedBy>
  <cp:revision>57</cp:revision>
  <cp:lastPrinted>2024-09-26T11:53:00Z</cp:lastPrinted>
  <dcterms:created xsi:type="dcterms:W3CDTF">2014-07-30T15:27:00Z</dcterms:created>
  <dcterms:modified xsi:type="dcterms:W3CDTF">2024-09-26T11:56:00Z</dcterms:modified>
</cp:coreProperties>
</file>