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22" w:rsidRDefault="00EE0122" w:rsidP="00965BE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</w:p>
    <w:p w:rsidR="00EE0122" w:rsidRDefault="00EE0122" w:rsidP="00965BE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</w:p>
    <w:p w:rsidR="00EE0122" w:rsidRDefault="00EE0122" w:rsidP="00965BE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</w:p>
    <w:p w:rsidR="00EE0122" w:rsidRDefault="00EE0122" w:rsidP="00965BE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</w:p>
    <w:p w:rsidR="00965BE6" w:rsidRPr="00965BE6" w:rsidRDefault="00965BE6" w:rsidP="00EE01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  <w:r w:rsidRPr="00965BE6"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>5 навыков, которые помогут ребёнку учиться лучше — и нет, это не про прилежание и упорство</w:t>
      </w:r>
    </w:p>
    <w:p w:rsidR="00965BE6" w:rsidRPr="00965BE6" w:rsidRDefault="00965BE6" w:rsidP="00965BE6">
      <w:pPr>
        <w:shd w:val="clear" w:color="auto" w:fill="FFFFFF"/>
        <w:spacing w:after="0" w:line="240" w:lineRule="auto"/>
        <w:ind w:left="1275"/>
        <w:textAlignment w:val="baseline"/>
        <w:rPr>
          <w:rFonts w:ascii="Proxima" w:eastAsia="Times New Roman" w:hAnsi="Proxima" w:cs="Arial"/>
          <w:color w:val="0000FF"/>
          <w:sz w:val="24"/>
          <w:szCs w:val="24"/>
          <w:bdr w:val="none" w:sz="0" w:space="0" w:color="auto" w:frame="1"/>
          <w:lang w:eastAsia="ru-RU"/>
        </w:rPr>
      </w:pPr>
      <w:r w:rsidRPr="00965BE6">
        <w:rPr>
          <w:rFonts w:ascii="Arial" w:eastAsia="Times New Roman" w:hAnsi="Arial" w:cs="Arial"/>
          <w:b/>
          <w:bCs/>
          <w:sz w:val="23"/>
          <w:szCs w:val="23"/>
          <w:lang w:eastAsia="ru-RU"/>
        </w:rPr>
        <w:fldChar w:fldCharType="begin"/>
      </w:r>
      <w:r w:rsidRPr="00965BE6">
        <w:rPr>
          <w:rFonts w:ascii="Arial" w:eastAsia="Times New Roman" w:hAnsi="Arial" w:cs="Arial"/>
          <w:b/>
          <w:bCs/>
          <w:sz w:val="23"/>
          <w:szCs w:val="23"/>
          <w:lang w:eastAsia="ru-RU"/>
        </w:rPr>
        <w:instrText xml:space="preserve"> HYPERLINK "https://mel.fm/deti/shkolniki/3062718-5-navykov-kotoryye-pomogut-rebenku-uchitsya-luchshe--i-net-eto-ne-pro-prilezhaniye-i-uporstvo" \l "comments" </w:instrText>
      </w:r>
      <w:r w:rsidRPr="00965BE6">
        <w:rPr>
          <w:rFonts w:ascii="Arial" w:eastAsia="Times New Roman" w:hAnsi="Arial" w:cs="Arial"/>
          <w:b/>
          <w:bCs/>
          <w:sz w:val="23"/>
          <w:szCs w:val="23"/>
          <w:lang w:eastAsia="ru-RU"/>
        </w:rPr>
        <w:fldChar w:fldCharType="separate"/>
      </w:r>
    </w:p>
    <w:p w:rsidR="00965BE6" w:rsidRPr="00965BE6" w:rsidRDefault="00965BE6" w:rsidP="00965BE6">
      <w:pPr>
        <w:shd w:val="clear" w:color="auto" w:fill="FFFFFF"/>
        <w:spacing w:after="0" w:line="0" w:lineRule="auto"/>
        <w:ind w:left="12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65BE6">
        <w:rPr>
          <w:rFonts w:ascii="inherit" w:eastAsia="Times New Roman" w:hAnsi="inherit" w:cs="Arial"/>
          <w:b/>
          <w:bCs/>
          <w:color w:val="0000FF"/>
          <w:spacing w:val="3"/>
          <w:sz w:val="18"/>
          <w:szCs w:val="18"/>
          <w:bdr w:val="none" w:sz="0" w:space="0" w:color="auto" w:frame="1"/>
          <w:lang w:eastAsia="ru-RU"/>
        </w:rPr>
        <w:t>2</w:t>
      </w:r>
    </w:p>
    <w:p w:rsidR="00965BE6" w:rsidRPr="00965BE6" w:rsidRDefault="00965BE6" w:rsidP="00965BE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965BE6">
        <w:rPr>
          <w:rFonts w:ascii="Arial" w:eastAsia="Times New Roman" w:hAnsi="Arial" w:cs="Arial"/>
          <w:b/>
          <w:bCs/>
          <w:sz w:val="23"/>
          <w:szCs w:val="23"/>
          <w:lang w:eastAsia="ru-RU"/>
        </w:rPr>
        <w:fldChar w:fldCharType="end"/>
      </w:r>
    </w:p>
    <w:p w:rsidR="00EE0122" w:rsidRDefault="00EE0122" w:rsidP="00EE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     </w:t>
      </w:r>
      <w:r w:rsidR="00965BE6"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Что нужно, чтобы быть хорошим учеником? Много часов сидеть за </w:t>
      </w:r>
      <w:proofErr w:type="spellStart"/>
      <w:r w:rsidR="00965BE6"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домашкой</w:t>
      </w:r>
      <w:proofErr w:type="spellEnd"/>
      <w:r w:rsidR="00965BE6"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? Слушаться учителя?</w:t>
      </w:r>
    </w:p>
    <w:p w:rsidR="00965BE6" w:rsidRPr="00EE0122" w:rsidRDefault="00965BE6" w:rsidP="00EE0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 </w:t>
      </w:r>
      <w:r w:rsid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    </w:t>
      </w:r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Платформа </w:t>
      </w:r>
      <w:proofErr w:type="spellStart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We</w:t>
      </w:r>
      <w:proofErr w:type="spellEnd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 </w:t>
      </w:r>
      <w:proofErr w:type="spellStart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are</w:t>
      </w:r>
      <w:proofErr w:type="spellEnd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 </w:t>
      </w:r>
      <w:proofErr w:type="spellStart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teachers</w:t>
      </w:r>
      <w:proofErr w:type="spellEnd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 </w:t>
      </w:r>
      <w:hyperlink r:id="rId5" w:tgtFrame="_blank" w:history="1">
        <w:r w:rsidRPr="00EE0122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36"/>
            <w:szCs w:val="36"/>
            <w:u w:val="single"/>
            <w:bdr w:val="none" w:sz="0" w:space="0" w:color="auto" w:frame="1"/>
            <w:lang w:eastAsia="ru-RU"/>
          </w:rPr>
          <w:t>опросила</w:t>
        </w:r>
      </w:hyperlink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 160 учителей, чтобы понять, какие навыки ученика они считают главными для успешного обучения в школе. </w:t>
      </w:r>
      <w:proofErr w:type="spellStart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Спойлер</w:t>
      </w:r>
      <w:proofErr w:type="spellEnd"/>
      <w:r w:rsidRPr="00EE0122">
        <w:rPr>
          <w:rFonts w:ascii="Times New Roman" w:eastAsia="Times New Roman" w:hAnsi="Times New Roman" w:cs="Times New Roman"/>
          <w:b/>
          <w:bCs/>
          <w:color w:val="222222"/>
          <w:spacing w:val="3"/>
          <w:sz w:val="36"/>
          <w:szCs w:val="36"/>
          <w:lang w:eastAsia="ru-RU"/>
        </w:rPr>
        <w:t>: про оценки там ни слова!</w:t>
      </w: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5BE6" w:rsidRPr="00965BE6" w:rsidRDefault="00965BE6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65BE6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1. Поддержка родителей</w:t>
      </w:r>
    </w:p>
    <w:p w:rsidR="00965BE6" w:rsidRPr="00965BE6" w:rsidRDefault="00965BE6" w:rsidP="00965BE6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65BE6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3524250"/>
            <wp:effectExtent l="0" t="0" r="0" b="0"/>
            <wp:docPr id="5" name="Рисунок 5" descr="https://image.mel.fm/i/t/tLNkQ6SrHO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t/tLNkQ6SrHO/5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Этот пункт большинство учителей ставят на первое место в рейтинге вещей, которые тесно связаны с успешностью ученика. Под словом «успешность» подразумевается не столько успеваемость, сколько вовлеченность в процесс обучения.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Если у ребенка есть надежный, безопасный значимый взрослый, к которому он может обратиться с любой проблемой, он становится психологически устойчивым к ошибкам, неудачам и трудностям, которые неизбежно возникают в процессе учебы.</w:t>
      </w:r>
    </w:p>
    <w:p w:rsidR="00EE0122" w:rsidRDefault="00EE0122" w:rsidP="00EE0122">
      <w:pPr>
        <w:shd w:val="clear" w:color="auto" w:fill="FFFFFF"/>
        <w:spacing w:before="600" w:after="600" w:line="240" w:lineRule="auto"/>
        <w:textAlignment w:val="baseline"/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</w:pPr>
      <w:r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 xml:space="preserve">      </w:t>
      </w:r>
      <w:r w:rsidR="00965BE6" w:rsidRPr="00965BE6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Но тут есть важный момент: речь идет о </w:t>
      </w:r>
      <w:proofErr w:type="gramStart"/>
      <w:r w:rsidR="00965BE6" w:rsidRPr="00965BE6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 xml:space="preserve">поддерживающих, </w:t>
      </w:r>
      <w:r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 xml:space="preserve">  </w:t>
      </w:r>
      <w:proofErr w:type="gramEnd"/>
      <w:r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 xml:space="preserve">   </w:t>
      </w:r>
      <w:r w:rsidR="00965BE6" w:rsidRPr="00965BE6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но не </w:t>
      </w:r>
      <w:proofErr w:type="spellStart"/>
      <w:r w:rsidR="00965BE6" w:rsidRPr="00965BE6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гиперопекающих</w:t>
      </w:r>
      <w:proofErr w:type="spellEnd"/>
      <w:r w:rsidR="00965BE6" w:rsidRPr="00965BE6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 xml:space="preserve"> родителях</w:t>
      </w:r>
      <w:r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.</w:t>
      </w:r>
    </w:p>
    <w:p w:rsidR="00965BE6" w:rsidRPr="00EE0122" w:rsidRDefault="00965BE6" w:rsidP="00EE0122">
      <w:pPr>
        <w:shd w:val="clear" w:color="auto" w:fill="FFFFFF"/>
        <w:spacing w:before="600" w:after="60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В начальной школе проверка домашних заданий, помощь в выстраивании отношений с одноклассниками и учителями может быть необходима ребенку. Но в средней школе стоит развивать его самостоятельность, постепенно передавая ответственность за учебу, социальное взаимодействие. К старшей школе ребенку все еще важно знать, что родители рядом, но большинство школьных вопросов уже важно уметь решать самостоятельно.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lastRenderedPageBreak/>
        <w:t>Поддерживающий родитель учит ребенка выстраивать коммуникацию с миром: как обратиться к учителю, если есть трудности; как решать конфликты со сверстниками. В ситуации травли, например, родитель всегда должен вмешаться и как минимум</w:t>
      </w:r>
      <w:r w:rsidR="00EE0122"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,</w:t>
      </w: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 xml:space="preserve"> сообщить </w:t>
      </w:r>
      <w:proofErr w:type="gramStart"/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об этом учителю</w:t>
      </w:r>
      <w:proofErr w:type="gramEnd"/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. Но для того, чтобы ребенок рассказал о </w:t>
      </w:r>
      <w:proofErr w:type="spellStart"/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буллинге</w:t>
      </w:r>
      <w:proofErr w:type="spellEnd"/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 xml:space="preserve"> или других проблемах в школе, он должен быть уверен в спокойной реакции родителя, в том, что они его примут, поддержат, не осудят и не обесценят.</w:t>
      </w:r>
    </w:p>
    <w:p w:rsidR="00965BE6" w:rsidRPr="00965BE6" w:rsidRDefault="00335724" w:rsidP="00965BE6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pict>
          <v:rect id="_x0000_i1025" style="width:0;height:1.5pt" o:hralign="center" o:hrstd="t" o:hr="t" fillcolor="#a0a0a0" stroked="f"/>
        </w:pict>
      </w: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5BE6" w:rsidRPr="00965BE6" w:rsidRDefault="00965BE6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65BE6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2. Личная ответственность</w:t>
      </w:r>
    </w:p>
    <w:p w:rsidR="00965BE6" w:rsidRPr="00965BE6" w:rsidRDefault="00965BE6" w:rsidP="00965BE6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65BE6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3524250"/>
            <wp:effectExtent l="0" t="0" r="0" b="0"/>
            <wp:docPr id="4" name="Рисунок 4" descr="https://image.mel.fm/i/1/1R8jGkVBQH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1/1R8jGkVBQH/5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22" w:rsidRDefault="00EE0122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Большинство опрошенных учителей уверены, что формирование чувства ответственности у ребенка тесно связано с поддержкой родителей, о которой мы писали выше. В средней и старшей школе очень ценно, если ученик уже несет какую-то личную ответственность за процесс обучения. Научившись гармоничной коммуникации у родителей, он знает, как организовать свой учебный день, сколько времени выделить на </w:t>
      </w:r>
      <w:proofErr w:type="spellStart"/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домашку</w:t>
      </w:r>
      <w:proofErr w:type="spellEnd"/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, как вовремя заметить усталость, как обратиться к учителю с вопросом, что он может сделать сам, а где нужна помощь взрослого.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Кроме родителей, чувство ответственности могут формировать учителя. Важно, когда от детей хоть что-то зависит в школе.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Хорошо, когда ребенок может предлагать тему урока, просить у учителя дополнительные или альтернативные задания</w:t>
      </w:r>
      <w:r w:rsidR="00EE0122"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,</w:t>
      </w: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 xml:space="preserve"> или помощь, организовывать какие-то активности в школе самостоятельно. Все это учит его нести ответственность за то, что в данный момент ему по силам.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 xml:space="preserve">Когда ребенок понимает, что его мнение что-то значит для родителя и учителя, что он что-то решает, на что-то влияет, </w:t>
      </w: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lastRenderedPageBreak/>
        <w:t>он становится более ответственным. Ведь получается, что ему нужно не просто сидеть в школе, а как-то анализировать учебную программу, иметь свое мнение, высказывать его, аргументировать, влиять на процесс обучения, организовывать сверстников и вести диалог с учителем. А это уже ответственность.</w:t>
      </w:r>
    </w:p>
    <w:p w:rsidR="00965BE6" w:rsidRPr="00965BE6" w:rsidRDefault="00335724" w:rsidP="00965BE6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5BE6" w:rsidRPr="00965BE6" w:rsidRDefault="00965BE6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65BE6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3. Умение контролировать эмоции</w:t>
      </w:r>
    </w:p>
    <w:p w:rsidR="00965BE6" w:rsidRPr="00965BE6" w:rsidRDefault="00965BE6" w:rsidP="00965BE6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65BE6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514442" cy="3057525"/>
            <wp:effectExtent l="0" t="0" r="0" b="0"/>
            <wp:docPr id="3" name="Рисунок 3" descr="https://image.mel.fm/i/r/rNWMHIbJXS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r/rNWMHIbJXS/5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11" cy="306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22" w:rsidRDefault="00EE0122" w:rsidP="00965BE6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32"/>
          <w:szCs w:val="32"/>
          <w:lang w:eastAsia="ru-RU"/>
        </w:rPr>
      </w:pP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Как ни странно, опрошенные учителя и тут говорят о родителях. Зачастую родители, которые сильно переживают за оценки, экзамены, результаты тестов, удваивают тревогу ребенка. Ребенок начинает тревожиться не столько из-за того, что может получить плохую оценку, а из-за того, как на это отреагируют родители.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Если родители приходят в школу и чуть что кричат на учителя, выясняют отношения с одноклассниками ребенка на повышенных тонах, ссорятся с другими родителями, то и их ребенок скорее всего будет проявлять эмоциональную нестабильность в школе. Потому что, как правило, дети, во-первых, повторяют ролевые модели родителей, а, во-вторых, реакция родителей становится их реакцией.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Важно задавать ребенку следующие вопросы: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А что ты чувствуешь по поводу оценок в школе?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Тебе комфортно с учителем? Как вы взаимодействуете?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Какие у тебя отношения со сверстниками?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Чего тебе не хватает в школе?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Какие навыки ты хотел бы получить в школе?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lastRenderedPageBreak/>
        <w:t>Что помогает и мешает тебе учиться?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16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Что тебя сегодня порадовало, а что вызвало беспокойство в школе?</w:t>
      </w:r>
    </w:p>
    <w:p w:rsidR="00965BE6" w:rsidRPr="00EE0122" w:rsidRDefault="00965BE6" w:rsidP="00EE01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Как ты можешь применить знания по предмету в своей жизни?</w:t>
      </w:r>
    </w:p>
    <w:p w:rsidR="00965BE6" w:rsidRPr="00EE0122" w:rsidRDefault="00965BE6" w:rsidP="00EE0122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Ответы на эти вопросы можно обсуждать с учителем, классным руководителем, школьным психологом.</w:t>
      </w:r>
    </w:p>
    <w:p w:rsidR="00965BE6" w:rsidRPr="00965BE6" w:rsidRDefault="00335724" w:rsidP="00EE012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E0122">
        <w:rPr>
          <w:rFonts w:ascii="PTSerif" w:eastAsia="Times New Roman" w:hAnsi="PTSerif" w:cs="Times New Roman"/>
          <w:color w:val="222222"/>
          <w:spacing w:val="5"/>
          <w:sz w:val="32"/>
          <w:szCs w:val="32"/>
          <w:lang w:eastAsia="ru-RU"/>
        </w:rPr>
        <w:pict>
          <v:rect id="_x0000_i1028" style="width:0;height:1.5pt" o:hralign="center" o:hrstd="t" o:hr="t" fillcolor="#a0a0a0" stroked="f"/>
        </w:pict>
      </w: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5BE6" w:rsidRPr="00965BE6" w:rsidRDefault="00965BE6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65BE6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4. Устойчивость к критике</w:t>
      </w:r>
    </w:p>
    <w:p w:rsidR="00965BE6" w:rsidRPr="00965BE6" w:rsidRDefault="00965BE6" w:rsidP="00965BE6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65BE6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3524250"/>
            <wp:effectExtent l="0" t="0" r="0" b="0"/>
            <wp:docPr id="2" name="Рисунок 2" descr="https://image.mel.fm/i/0/0poAtd3gKO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0/0poAtd3gKO/5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22" w:rsidRDefault="00EE0122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Ребенок во время учебы постоянно получает отзывы, оценки, критику со стороны одноклассников, учителей, и в целом его оценивают во время сдачи экзаменов. Здесь важно выявлять белые пятна в процессе усвоения материала и анализировать причины трудностей. Важно знать, что двойка — это не оценка самого ребенка, это оценка за конкретное задание в данный момент. Хорошо, когда школьник спрашивает у учителя:</w:t>
      </w:r>
    </w:p>
    <w:p w:rsidR="00965BE6" w:rsidRPr="00EE0122" w:rsidRDefault="00965BE6" w:rsidP="00EE0122">
      <w:pPr>
        <w:shd w:val="clear" w:color="auto" w:fill="FFFFFF"/>
        <w:spacing w:before="600" w:after="60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33"/>
          <w:szCs w:val="33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3"/>
          <w:sz w:val="33"/>
          <w:szCs w:val="33"/>
          <w:lang w:eastAsia="ru-RU"/>
        </w:rPr>
        <w:t>«Что я могу сделать, чтобы в следующий раз получилось лучше?»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А не приходит домой, повесив голову со словами: «Я виноват, я опять все сделал не так, я все завалил». Чувство вины и стыда за ошибки — выносить очень тяжело. Эти чувства не помогают учиться, а, наоборот, загоняют в угол. Зачастую такие дети чувствуют себя «ущербными», «не такими крутыми, как одноклассники», в конце концов — одинокими. Они закрываются и остаются со своей болью один на один.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lastRenderedPageBreak/>
        <w:t>Учитель просит повторить какой-то материал, а ребенок слышит: «Ты плохой, ты снова ничего не усвоил», это не мотивирует учиться. Дети, которых постоянно критикуют учителя, родители, сверстники — не понимают, зачем ходить в школу, если им там всегда плохо: «Не так, не то, не такой».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Родители могут помочь ребенку выстроить свои границы, научиться реагировать на адекватную критику и замечания. Если в школе учитель постоянно сравнивает детей друг с другом и это рождает нездоровую конкуренцию, родителю стоит поднять этот вопрос на собрании, обсудить с учителем и классным руководителем.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А ребенку можно объяснить, что сравнивать себя с другими детьми не стоит, лучше выработать личную мотивацию к учебе. Например, учить английский, потому что хочется смотреть сериалы в оригинале, а не потому, что «Маша жила 2 года в Америке, и учитель говорит брать с нее пример, она лучше всех знает английский».</w:t>
      </w:r>
    </w:p>
    <w:p w:rsidR="00965BE6" w:rsidRPr="00965BE6" w:rsidRDefault="00335724" w:rsidP="00965BE6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pict>
          <v:rect id="_x0000_i1026" style="width:0;height:1.5pt" o:hralign="center" o:hrstd="t" o:hr="t" fillcolor="#a0a0a0" stroked="f"/>
        </w:pict>
      </w: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EE0122" w:rsidRDefault="00EE0122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</w:p>
    <w:p w:rsidR="00965BE6" w:rsidRPr="00965BE6" w:rsidRDefault="00965BE6" w:rsidP="00965BE6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65BE6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5. Внутренняя мотивация к учебе</w:t>
      </w:r>
    </w:p>
    <w:p w:rsidR="00965BE6" w:rsidRPr="00965BE6" w:rsidRDefault="00965BE6" w:rsidP="00965BE6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65BE6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3524250"/>
            <wp:effectExtent l="0" t="0" r="0" b="0"/>
            <wp:docPr id="1" name="Рисунок 1" descr="https://image.mel.fm/i/j/jKzHpsfLOl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j/jKzHpsfLOl/5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Пример про Машу из Америки — это как раз про внутреннюю мотивацию. Конечно, в российских школах всегда есть внешняя мотивация: результаты ЕГЭ и ВПР, медали, участие в олимпиадах, просто «учителя похвалят», «родственники будут в восторге». Это все внешняя мотивация и она даже может успешно работать в школьные годы, но гораздо полезнее для будущего иметь внутреннюю мотивацию.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>В младшей школе ребенок еще не понимает таких категорий, как «нужно хорошо учиться, чтобы поступить в университет». Для него это все абстрактное будущее. Ему гораздо интереснее учиться, когда весело, интересно, применимо на практике. Также важно получать социальные навыки в школе: для этого атмосфера в школе должна быть комфортной и безопасной.</w:t>
      </w:r>
    </w:p>
    <w:p w:rsidR="00965BE6" w:rsidRPr="00965BE6" w:rsidRDefault="00EE0122" w:rsidP="00965BE6">
      <w:pPr>
        <w:shd w:val="clear" w:color="auto" w:fill="FFFFFF"/>
        <w:spacing w:before="600" w:after="600" w:line="240" w:lineRule="auto"/>
        <w:ind w:left="-420"/>
        <w:textAlignment w:val="baseline"/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</w:pPr>
      <w:r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 xml:space="preserve">         </w:t>
      </w:r>
      <w:r w:rsidR="00965BE6" w:rsidRPr="00965BE6">
        <w:rPr>
          <w:rFonts w:ascii="PTSerif" w:eastAsia="Times New Roman" w:hAnsi="PTSerif" w:cs="Times New Roman"/>
          <w:color w:val="222222"/>
          <w:spacing w:val="3"/>
          <w:sz w:val="33"/>
          <w:szCs w:val="33"/>
          <w:lang w:eastAsia="ru-RU"/>
        </w:rPr>
        <w:t>«Покажу вам опыт, который мы ставили на уроке химии»</w:t>
      </w:r>
    </w:p>
    <w:p w:rsidR="00965BE6" w:rsidRPr="00EE0122" w:rsidRDefault="00965BE6" w:rsidP="00965BE6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</w:pP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t xml:space="preserve">Если ребенок вечером выходит в центр комнаты с такой фразой — значит, у него есть внутренняя мотивация к учебе. Если он идет по лесу и говорит: «Нам на биологии рассказывали, что вот эти грибы — несъедобные», значит, внутренняя </w:t>
      </w:r>
      <w:r w:rsidRPr="00EE0122">
        <w:rPr>
          <w:rFonts w:ascii="Times New Roman" w:eastAsia="Times New Roman" w:hAnsi="Times New Roman" w:cs="Times New Roman"/>
          <w:color w:val="222222"/>
          <w:spacing w:val="5"/>
          <w:sz w:val="32"/>
          <w:szCs w:val="32"/>
          <w:lang w:eastAsia="ru-RU"/>
        </w:rPr>
        <w:lastRenderedPageBreak/>
        <w:t>мотивация подкрепилась практикой. Ребенок понимает, что знания он получил для своей жизни, а не для оценки в журнале.</w:t>
      </w:r>
    </w:p>
    <w:p w:rsidR="00EE7833" w:rsidRDefault="00EE7833"/>
    <w:p w:rsidR="00EE0122" w:rsidRDefault="00EE0122"/>
    <w:p w:rsidR="00EE0122" w:rsidRDefault="00EE0122"/>
    <w:p w:rsidR="00EE0122" w:rsidRDefault="00EE0122"/>
    <w:p w:rsidR="00EE0122" w:rsidRDefault="00EE0122"/>
    <w:p w:rsidR="00EE0122" w:rsidRDefault="00EE0122" w:rsidP="00EE0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122">
        <w:rPr>
          <w:rFonts w:ascii="Times New Roman" w:hAnsi="Times New Roman" w:cs="Times New Roman"/>
          <w:b/>
          <w:sz w:val="36"/>
          <w:szCs w:val="36"/>
        </w:rPr>
        <w:t>УСПЕХОВ В УЧЁБЕ!</w:t>
      </w:r>
    </w:p>
    <w:p w:rsidR="00EE0122" w:rsidRDefault="00EE0122" w:rsidP="00EE01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122" w:rsidRDefault="00EE0122" w:rsidP="00EE01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122" w:rsidRDefault="00EE0122" w:rsidP="00EE01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122" w:rsidRDefault="00EE0122" w:rsidP="00EE01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724" w:rsidRPr="00335724" w:rsidRDefault="00EE0122" w:rsidP="00335724">
      <w:pPr>
        <w:jc w:val="right"/>
        <w:rPr>
          <w:rFonts w:ascii="Times New Roman" w:hAnsi="Times New Roman" w:cs="Times New Roman"/>
          <w:sz w:val="36"/>
          <w:szCs w:val="36"/>
        </w:rPr>
      </w:pPr>
      <w:r w:rsidRPr="00335724">
        <w:rPr>
          <w:rFonts w:ascii="Times New Roman" w:hAnsi="Times New Roman" w:cs="Times New Roman"/>
          <w:sz w:val="36"/>
          <w:szCs w:val="36"/>
        </w:rPr>
        <w:t xml:space="preserve">С уважением </w:t>
      </w:r>
    </w:p>
    <w:p w:rsidR="00EE0122" w:rsidRPr="00335724" w:rsidRDefault="00EE0122" w:rsidP="00335724">
      <w:pPr>
        <w:jc w:val="right"/>
        <w:rPr>
          <w:rFonts w:ascii="Times New Roman" w:hAnsi="Times New Roman" w:cs="Times New Roman"/>
          <w:sz w:val="36"/>
          <w:szCs w:val="36"/>
        </w:rPr>
      </w:pPr>
      <w:r w:rsidRPr="00335724">
        <w:rPr>
          <w:rFonts w:ascii="Times New Roman" w:hAnsi="Times New Roman" w:cs="Times New Roman"/>
          <w:sz w:val="36"/>
          <w:szCs w:val="36"/>
        </w:rPr>
        <w:t xml:space="preserve">педагог-психолог И.Ю. </w:t>
      </w:r>
      <w:proofErr w:type="spellStart"/>
      <w:r w:rsidRPr="00335724">
        <w:rPr>
          <w:rFonts w:ascii="Times New Roman" w:hAnsi="Times New Roman" w:cs="Times New Roman"/>
          <w:sz w:val="36"/>
          <w:szCs w:val="36"/>
        </w:rPr>
        <w:t>Альсова</w:t>
      </w:r>
      <w:bookmarkStart w:id="0" w:name="_GoBack"/>
      <w:bookmarkEnd w:id="0"/>
      <w:proofErr w:type="spellEnd"/>
    </w:p>
    <w:sectPr w:rsidR="00EE0122" w:rsidRPr="0033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22766"/>
    <w:multiLevelType w:val="multilevel"/>
    <w:tmpl w:val="71D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FA"/>
    <w:rsid w:val="00335724"/>
    <w:rsid w:val="00412EFA"/>
    <w:rsid w:val="00965BE6"/>
    <w:rsid w:val="00EE0122"/>
    <w:rsid w:val="00E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A7AC-A48B-4F6F-9727-25AA0FE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5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ublication-headerauthor">
    <w:name w:val="publication-header__author"/>
    <w:basedOn w:val="a"/>
    <w:rsid w:val="009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BE6"/>
    <w:rPr>
      <w:color w:val="0000FF"/>
      <w:u w:val="single"/>
    </w:rPr>
  </w:style>
  <w:style w:type="character" w:customStyle="1" w:styleId="b-pb-articlecounter">
    <w:name w:val="b-pb-article__counter"/>
    <w:basedOn w:val="a0"/>
    <w:rsid w:val="00965BE6"/>
  </w:style>
  <w:style w:type="paragraph" w:styleId="a4">
    <w:name w:val="Normal (Web)"/>
    <w:basedOn w:val="a"/>
    <w:uiPriority w:val="99"/>
    <w:semiHidden/>
    <w:unhideWhenUsed/>
    <w:rsid w:val="009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9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9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15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687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19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659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51281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811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11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08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91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areteachers.com/middle-school-students-trait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2023-10-23T09:57:00Z</dcterms:created>
  <dcterms:modified xsi:type="dcterms:W3CDTF">2023-11-07T07:13:00Z</dcterms:modified>
</cp:coreProperties>
</file>